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68BB6" w14:textId="77777777" w:rsidR="00C961B3" w:rsidRDefault="00C961B3">
      <w:pPr>
        <w:pStyle w:val="BodyText"/>
        <w:rPr>
          <w:rFonts w:ascii="Times New Roman"/>
          <w:sz w:val="24"/>
        </w:rPr>
      </w:pPr>
    </w:p>
    <w:p w14:paraId="30268BB7" w14:textId="1BEE825D" w:rsidR="00C961B3" w:rsidRDefault="00C961B3">
      <w:pPr>
        <w:pStyle w:val="BodyText"/>
        <w:spacing w:before="1"/>
        <w:rPr>
          <w:rFonts w:ascii="Times New Roman"/>
          <w:sz w:val="27"/>
        </w:rPr>
      </w:pPr>
    </w:p>
    <w:p w14:paraId="280BD791" w14:textId="77777777" w:rsidR="00E47B5E" w:rsidRDefault="00E47B5E">
      <w:pPr>
        <w:pStyle w:val="BodyText"/>
        <w:spacing w:before="1"/>
        <w:rPr>
          <w:rFonts w:ascii="Times New Roman"/>
          <w:sz w:val="27"/>
        </w:rPr>
      </w:pPr>
    </w:p>
    <w:p w14:paraId="199DE19E" w14:textId="77777777" w:rsidR="00787CD6" w:rsidRDefault="00787CD6">
      <w:pPr>
        <w:pStyle w:val="BodyText"/>
        <w:ind w:left="540"/>
      </w:pPr>
    </w:p>
    <w:p w14:paraId="30268BB8" w14:textId="25A72E09" w:rsidR="00C961B3" w:rsidRDefault="00CB0D5B">
      <w:pPr>
        <w:pStyle w:val="BodyText"/>
        <w:ind w:left="540"/>
      </w:pPr>
      <w:r>
        <w:t>Dear Parents:</w:t>
      </w:r>
    </w:p>
    <w:p w14:paraId="3E4E6CB6" w14:textId="52CD3641" w:rsidR="00787CD6" w:rsidRDefault="00CB0D5B" w:rsidP="00787CD6">
      <w:pPr>
        <w:spacing w:before="82"/>
        <w:ind w:left="720" w:right="3265"/>
        <w:jc w:val="center"/>
        <w:rPr>
          <w:b/>
          <w:i/>
        </w:rPr>
      </w:pPr>
      <w:r>
        <w:br w:type="column"/>
      </w:r>
      <w:r>
        <w:rPr>
          <w:b/>
          <w:i/>
        </w:rPr>
        <w:t>SECOND GRADE</w:t>
      </w:r>
      <w:r w:rsidR="00E47B5E">
        <w:rPr>
          <w:b/>
          <w:i/>
        </w:rPr>
        <w:t xml:space="preserve"> ENHANCED </w:t>
      </w:r>
      <w:r>
        <w:rPr>
          <w:b/>
          <w:i/>
        </w:rPr>
        <w:t>MATHEMATICS</w:t>
      </w:r>
    </w:p>
    <w:p w14:paraId="30268BB9" w14:textId="61AD5CC7" w:rsidR="00C961B3" w:rsidRDefault="00CB0D5B" w:rsidP="00787CD6">
      <w:pPr>
        <w:spacing w:before="82"/>
        <w:ind w:left="720" w:right="3265"/>
        <w:jc w:val="center"/>
        <w:rPr>
          <w:b/>
          <w:i/>
        </w:rPr>
      </w:pPr>
      <w:r>
        <w:rPr>
          <w:b/>
          <w:i/>
        </w:rPr>
        <w:t xml:space="preserve">UNIT </w:t>
      </w:r>
      <w:r w:rsidR="00E47B5E">
        <w:rPr>
          <w:b/>
          <w:i/>
        </w:rPr>
        <w:t>3</w:t>
      </w:r>
      <w:r w:rsidR="00787CD6">
        <w:rPr>
          <w:b/>
          <w:i/>
        </w:rPr>
        <w:t xml:space="preserve"> </w:t>
      </w:r>
      <w:r>
        <w:rPr>
          <w:b/>
          <w:i/>
        </w:rPr>
        <w:t>STANDARDS</w:t>
      </w:r>
    </w:p>
    <w:p w14:paraId="30268BBA" w14:textId="77777777" w:rsidR="00C961B3" w:rsidRDefault="00C961B3">
      <w:pPr>
        <w:sectPr w:rsidR="00C961B3">
          <w:headerReference w:type="even" r:id="rId7"/>
          <w:headerReference w:type="default" r:id="rId8"/>
          <w:footerReference w:type="even" r:id="rId9"/>
          <w:footerReference w:type="default" r:id="rId10"/>
          <w:headerReference w:type="first" r:id="rId11"/>
          <w:footerReference w:type="first" r:id="rId12"/>
          <w:type w:val="continuous"/>
          <w:pgSz w:w="12240" w:h="15840"/>
          <w:pgMar w:top="1340" w:right="620" w:bottom="1520" w:left="900" w:header="730" w:footer="1334" w:gutter="0"/>
          <w:pgNumType w:start="1"/>
          <w:cols w:num="2" w:space="720" w:equalWidth="0">
            <w:col w:w="1938" w:space="1001"/>
            <w:col w:w="7781"/>
          </w:cols>
        </w:sectPr>
      </w:pPr>
    </w:p>
    <w:p w14:paraId="30268BBB" w14:textId="77777777" w:rsidR="00C961B3" w:rsidRDefault="00C961B3">
      <w:pPr>
        <w:pStyle w:val="BodyText"/>
        <w:rPr>
          <w:b/>
          <w:i/>
          <w:sz w:val="14"/>
        </w:rPr>
      </w:pPr>
    </w:p>
    <w:p w14:paraId="30268BBC" w14:textId="51167C89" w:rsidR="00C961B3" w:rsidRDefault="00CB0D5B">
      <w:pPr>
        <w:pStyle w:val="BodyText"/>
        <w:spacing w:before="92"/>
        <w:ind w:left="540" w:right="965"/>
        <w:rPr>
          <w:rFonts w:ascii="Wingdings" w:hAnsi="Wingdings"/>
        </w:rPr>
      </w:pPr>
      <w:r>
        <w:t>Below you will find the standards we will be learning in Unit T</w:t>
      </w:r>
      <w:r w:rsidR="00787CD6">
        <w:t>hree</w:t>
      </w:r>
      <w:r>
        <w:t>. Each standard is in bold print and underlined and bel</w:t>
      </w:r>
      <w:r>
        <w:t xml:space="preserve">ow it is an explanation with student examples. Your child is not learning math the way we did when we were in school, so hopefully this will assist you when you help your child at home. Please let your child’s teacher know if you have any questions. </w:t>
      </w:r>
      <w:r>
        <w:rPr>
          <w:rFonts w:ascii="Wingdings" w:hAnsi="Wingdings"/>
        </w:rPr>
        <w:t></w:t>
      </w:r>
    </w:p>
    <w:p w14:paraId="30268BBD" w14:textId="77777777" w:rsidR="00C961B3" w:rsidRDefault="00C961B3">
      <w:pPr>
        <w:pStyle w:val="BodyText"/>
        <w:spacing w:before="9"/>
        <w:rPr>
          <w:rFonts w:ascii="Wingdings" w:hAnsi="Wingdings"/>
        </w:rPr>
      </w:pPr>
    </w:p>
    <w:p w14:paraId="30268BBE" w14:textId="77777777" w:rsidR="00C961B3" w:rsidRDefault="00CB0D5B">
      <w:pPr>
        <w:pStyle w:val="Heading2"/>
        <w:ind w:right="1181"/>
        <w:jc w:val="both"/>
        <w:rPr>
          <w:u w:val="none"/>
        </w:rPr>
      </w:pPr>
      <w:r>
        <w:rPr>
          <w:u w:val="thick"/>
        </w:rPr>
        <w:t>MGS</w:t>
      </w:r>
      <w:r>
        <w:rPr>
          <w:u w:val="thick"/>
        </w:rPr>
        <w:t>E2.OA.1 Use addition and subtraction within 100 to solve one- and two-step word</w:t>
      </w:r>
      <w:r>
        <w:rPr>
          <w:u w:val="none"/>
        </w:rPr>
        <w:t xml:space="preserve"> </w:t>
      </w:r>
      <w:r>
        <w:rPr>
          <w:u w:val="thick"/>
        </w:rPr>
        <w:t>problems involving situations of adding to, taking from, putting together, taking apart,</w:t>
      </w:r>
      <w:r>
        <w:rPr>
          <w:u w:val="none"/>
        </w:rPr>
        <w:t xml:space="preserve"> </w:t>
      </w:r>
      <w:r>
        <w:rPr>
          <w:u w:val="thick"/>
        </w:rPr>
        <w:t>and comparing, with unknowns in all positions, e.g., by using drawings and equations</w:t>
      </w:r>
      <w:r>
        <w:rPr>
          <w:u w:val="none"/>
        </w:rPr>
        <w:t xml:space="preserve"> </w:t>
      </w:r>
      <w:r>
        <w:rPr>
          <w:u w:val="thick"/>
        </w:rPr>
        <w:t>with a symbol for the unknown number to represent the problem.</w:t>
      </w:r>
    </w:p>
    <w:p w14:paraId="30268BBF" w14:textId="77777777" w:rsidR="00C961B3" w:rsidRDefault="00C961B3">
      <w:pPr>
        <w:pStyle w:val="BodyText"/>
        <w:rPr>
          <w:b/>
          <w:sz w:val="14"/>
        </w:rPr>
      </w:pPr>
    </w:p>
    <w:p w14:paraId="30268BC0" w14:textId="77777777" w:rsidR="00C961B3" w:rsidRDefault="00CB0D5B">
      <w:pPr>
        <w:pStyle w:val="BodyText"/>
        <w:spacing w:before="92"/>
        <w:ind w:left="540" w:right="965"/>
      </w:pPr>
      <w:r>
        <w:t>This standard calls for students to add and subtract numbers within 100 in the context of one and two step word problems. Students should have ample experiences working on various types of pro</w:t>
      </w:r>
      <w:r>
        <w:t>blems that have unknowns in all positions, including:</w:t>
      </w:r>
    </w:p>
    <w:p w14:paraId="30268BC1" w14:textId="77777777" w:rsidR="00C961B3" w:rsidRDefault="00C961B3">
      <w:pPr>
        <w:pStyle w:val="BodyText"/>
      </w:pPr>
    </w:p>
    <w:p w14:paraId="30268BC2" w14:textId="77777777" w:rsidR="00C961B3" w:rsidRDefault="00CB0D5B">
      <w:pPr>
        <w:pStyle w:val="BodyText"/>
        <w:ind w:left="540"/>
      </w:pPr>
      <w:r>
        <w:t>Addition Examples:</w:t>
      </w:r>
    </w:p>
    <w:p w14:paraId="30268BC3" w14:textId="77777777" w:rsidR="00C961B3" w:rsidRDefault="00C961B3">
      <w:pPr>
        <w:pStyle w:val="BodyText"/>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3117"/>
        <w:gridCol w:w="3118"/>
      </w:tblGrid>
      <w:tr w:rsidR="00C961B3" w14:paraId="30268BCA" w14:textId="77777777">
        <w:trPr>
          <w:trHeight w:val="659"/>
        </w:trPr>
        <w:tc>
          <w:tcPr>
            <w:tcW w:w="3117" w:type="dxa"/>
            <w:tcBorders>
              <w:bottom w:val="nil"/>
            </w:tcBorders>
          </w:tcPr>
          <w:p w14:paraId="30268BC4" w14:textId="77777777" w:rsidR="00C961B3" w:rsidRDefault="00C961B3">
            <w:pPr>
              <w:pStyle w:val="TableParagraph"/>
              <w:spacing w:before="11"/>
              <w:ind w:left="0"/>
              <w:rPr>
                <w:sz w:val="23"/>
              </w:rPr>
            </w:pPr>
          </w:p>
          <w:p w14:paraId="30268BC5" w14:textId="77777777" w:rsidR="00C961B3" w:rsidRDefault="00CB0D5B">
            <w:pPr>
              <w:pStyle w:val="TableParagraph"/>
              <w:ind w:left="695"/>
              <w:rPr>
                <w:b/>
              </w:rPr>
            </w:pPr>
            <w:r>
              <w:rPr>
                <w:b/>
              </w:rPr>
              <w:t>Result Unknown</w:t>
            </w:r>
          </w:p>
        </w:tc>
        <w:tc>
          <w:tcPr>
            <w:tcW w:w="3117" w:type="dxa"/>
            <w:tcBorders>
              <w:bottom w:val="nil"/>
            </w:tcBorders>
          </w:tcPr>
          <w:p w14:paraId="30268BC6" w14:textId="77777777" w:rsidR="00C961B3" w:rsidRDefault="00C961B3">
            <w:pPr>
              <w:pStyle w:val="TableParagraph"/>
              <w:spacing w:before="11"/>
              <w:ind w:left="0"/>
              <w:rPr>
                <w:sz w:val="23"/>
              </w:rPr>
            </w:pPr>
          </w:p>
          <w:p w14:paraId="30268BC7" w14:textId="77777777" w:rsidR="00C961B3" w:rsidRDefault="00CB0D5B">
            <w:pPr>
              <w:pStyle w:val="TableParagraph"/>
              <w:ind w:left="628"/>
              <w:rPr>
                <w:b/>
              </w:rPr>
            </w:pPr>
            <w:r>
              <w:rPr>
                <w:b/>
              </w:rPr>
              <w:t>Change Unknown</w:t>
            </w:r>
          </w:p>
        </w:tc>
        <w:tc>
          <w:tcPr>
            <w:tcW w:w="3118" w:type="dxa"/>
            <w:tcBorders>
              <w:bottom w:val="nil"/>
            </w:tcBorders>
          </w:tcPr>
          <w:p w14:paraId="30268BC8" w14:textId="77777777" w:rsidR="00C961B3" w:rsidRDefault="00C961B3">
            <w:pPr>
              <w:pStyle w:val="TableParagraph"/>
              <w:spacing w:before="11"/>
              <w:ind w:left="0"/>
              <w:rPr>
                <w:sz w:val="23"/>
              </w:rPr>
            </w:pPr>
          </w:p>
          <w:p w14:paraId="30268BC9" w14:textId="77777777" w:rsidR="00C961B3" w:rsidRDefault="00CB0D5B">
            <w:pPr>
              <w:pStyle w:val="TableParagraph"/>
              <w:ind w:left="781"/>
              <w:rPr>
                <w:b/>
              </w:rPr>
            </w:pPr>
            <w:r>
              <w:rPr>
                <w:b/>
              </w:rPr>
              <w:t>Start Unknown</w:t>
            </w:r>
          </w:p>
        </w:tc>
      </w:tr>
      <w:tr w:rsidR="00C961B3" w14:paraId="30268BCF" w14:textId="77777777">
        <w:trPr>
          <w:trHeight w:val="2147"/>
        </w:trPr>
        <w:tc>
          <w:tcPr>
            <w:tcW w:w="3117" w:type="dxa"/>
            <w:tcBorders>
              <w:top w:val="nil"/>
            </w:tcBorders>
          </w:tcPr>
          <w:p w14:paraId="30268BCB" w14:textId="77777777" w:rsidR="00C961B3" w:rsidRDefault="00CB0D5B">
            <w:pPr>
              <w:pStyle w:val="TableParagraph"/>
              <w:spacing w:before="123"/>
              <w:ind w:left="215" w:right="291"/>
            </w:pPr>
            <w:r>
              <w:t>There are 29 students on the playground. Then 18 more students showed up. How many students are there now?</w:t>
            </w:r>
          </w:p>
          <w:p w14:paraId="30268BCC" w14:textId="77777777" w:rsidR="00C961B3" w:rsidRDefault="00CB0D5B">
            <w:pPr>
              <w:pStyle w:val="TableParagraph"/>
              <w:tabs>
                <w:tab w:val="left" w:pos="1646"/>
              </w:tabs>
              <w:ind w:left="215"/>
              <w:rPr>
                <w:i/>
              </w:rPr>
            </w:pPr>
            <w:r>
              <w:rPr>
                <w:i/>
              </w:rPr>
              <w:t>(29 +</w:t>
            </w:r>
            <w:r>
              <w:rPr>
                <w:i/>
                <w:spacing w:val="-2"/>
              </w:rPr>
              <w:t xml:space="preserve"> </w:t>
            </w:r>
            <w:r>
              <w:rPr>
                <w:i/>
              </w:rPr>
              <w:t>18</w:t>
            </w:r>
            <w:r>
              <w:rPr>
                <w:i/>
                <w:spacing w:val="-1"/>
              </w:rPr>
              <w:t xml:space="preserve"> </w:t>
            </w:r>
            <w:r>
              <w:rPr>
                <w:i/>
              </w:rPr>
              <w:t>=</w:t>
            </w:r>
            <w:r>
              <w:rPr>
                <w:i/>
                <w:u w:val="single"/>
              </w:rPr>
              <w:t xml:space="preserve"> </w:t>
            </w:r>
            <w:r>
              <w:rPr>
                <w:i/>
                <w:u w:val="single"/>
              </w:rPr>
              <w:tab/>
            </w:r>
            <w:r>
              <w:rPr>
                <w:i/>
              </w:rPr>
              <w:t>)</w:t>
            </w:r>
          </w:p>
        </w:tc>
        <w:tc>
          <w:tcPr>
            <w:tcW w:w="3117" w:type="dxa"/>
            <w:tcBorders>
              <w:top w:val="nil"/>
            </w:tcBorders>
          </w:tcPr>
          <w:p w14:paraId="30268BCD" w14:textId="77777777" w:rsidR="00C961B3" w:rsidRDefault="00CB0D5B">
            <w:pPr>
              <w:pStyle w:val="TableParagraph"/>
              <w:tabs>
                <w:tab w:val="left" w:pos="1205"/>
              </w:tabs>
              <w:spacing w:before="123"/>
              <w:ind w:left="215" w:right="210"/>
              <w:rPr>
                <w:i/>
              </w:rPr>
            </w:pPr>
            <w:r>
              <w:t xml:space="preserve">There are 29 students on the playground. Some more students show up. There are now 47 students. How many students came? </w:t>
            </w:r>
            <w:r>
              <w:rPr>
                <w:i/>
              </w:rPr>
              <w:t>(29</w:t>
            </w:r>
            <w:r>
              <w:rPr>
                <w:i/>
                <w:spacing w:val="-1"/>
              </w:rPr>
              <w:t xml:space="preserve"> </w:t>
            </w:r>
            <w:r>
              <w:rPr>
                <w:i/>
              </w:rPr>
              <w:t>+</w:t>
            </w:r>
            <w:r>
              <w:rPr>
                <w:i/>
                <w:u w:val="single"/>
              </w:rPr>
              <w:t xml:space="preserve"> </w:t>
            </w:r>
            <w:r>
              <w:rPr>
                <w:i/>
                <w:u w:val="single"/>
              </w:rPr>
              <w:tab/>
            </w:r>
            <w:r>
              <w:rPr>
                <w:i/>
              </w:rPr>
              <w:t>=</w:t>
            </w:r>
            <w:r>
              <w:rPr>
                <w:i/>
                <w:spacing w:val="-1"/>
              </w:rPr>
              <w:t xml:space="preserve"> </w:t>
            </w:r>
            <w:r>
              <w:rPr>
                <w:i/>
              </w:rPr>
              <w:t>47)</w:t>
            </w:r>
          </w:p>
        </w:tc>
        <w:tc>
          <w:tcPr>
            <w:tcW w:w="3118" w:type="dxa"/>
            <w:tcBorders>
              <w:top w:val="nil"/>
            </w:tcBorders>
          </w:tcPr>
          <w:p w14:paraId="30268BCE" w14:textId="77777777" w:rsidR="00C961B3" w:rsidRDefault="00CB0D5B">
            <w:pPr>
              <w:pStyle w:val="TableParagraph"/>
              <w:tabs>
                <w:tab w:val="left" w:pos="1847"/>
              </w:tabs>
              <w:spacing w:before="123"/>
              <w:ind w:left="215" w:right="211"/>
              <w:rPr>
                <w:i/>
              </w:rPr>
            </w:pPr>
            <w:r>
              <w:t>There are some students on the playground. Then 18 more students came. There are now 47 students. How many students were on the playground at the beginning?</w:t>
            </w:r>
            <w:r>
              <w:rPr>
                <w:spacing w:val="-2"/>
              </w:rPr>
              <w:t xml:space="preserve"> </w:t>
            </w:r>
            <w:proofErr w:type="gramStart"/>
            <w:r>
              <w:rPr>
                <w:i/>
              </w:rPr>
              <w:t>(</w:t>
            </w:r>
            <w:r>
              <w:rPr>
                <w:i/>
                <w:u w:val="single"/>
              </w:rPr>
              <w:t xml:space="preserve"> </w:t>
            </w:r>
            <w:r>
              <w:rPr>
                <w:i/>
                <w:u w:val="single"/>
              </w:rPr>
              <w:tab/>
            </w:r>
            <w:proofErr w:type="gramEnd"/>
            <w:r>
              <w:rPr>
                <w:i/>
              </w:rPr>
              <w:t>+ 18 =</w:t>
            </w:r>
            <w:r>
              <w:rPr>
                <w:i/>
                <w:spacing w:val="-3"/>
              </w:rPr>
              <w:t xml:space="preserve"> </w:t>
            </w:r>
            <w:r>
              <w:rPr>
                <w:i/>
              </w:rPr>
              <w:t>47)</w:t>
            </w:r>
          </w:p>
        </w:tc>
      </w:tr>
    </w:tbl>
    <w:p w14:paraId="30268BD0" w14:textId="77777777" w:rsidR="00C961B3" w:rsidRDefault="00C961B3">
      <w:pPr>
        <w:pStyle w:val="BodyText"/>
        <w:rPr>
          <w:sz w:val="24"/>
        </w:rPr>
      </w:pPr>
    </w:p>
    <w:p w14:paraId="30268BD1" w14:textId="77777777" w:rsidR="00C961B3" w:rsidRDefault="00C961B3">
      <w:pPr>
        <w:pStyle w:val="BodyText"/>
        <w:rPr>
          <w:sz w:val="24"/>
        </w:rPr>
      </w:pPr>
    </w:p>
    <w:p w14:paraId="30268BD2" w14:textId="77777777" w:rsidR="00C961B3" w:rsidRDefault="00CB0D5B">
      <w:pPr>
        <w:pStyle w:val="BodyText"/>
        <w:spacing w:before="174"/>
        <w:ind w:left="540" w:right="1452"/>
      </w:pPr>
      <w:r>
        <w:t>This standard also calls for students to solve one- and two-step problems using dr</w:t>
      </w:r>
      <w:r>
        <w:t xml:space="preserve">awings, </w:t>
      </w:r>
      <w:proofErr w:type="gramStart"/>
      <w:r>
        <w:t>objects</w:t>
      </w:r>
      <w:proofErr w:type="gramEnd"/>
      <w:r>
        <w:t xml:space="preserve"> and equations. Students can use place value blocks or hundreds </w:t>
      </w:r>
      <w:proofErr w:type="gramStart"/>
      <w:r>
        <w:t>charts, or</w:t>
      </w:r>
      <w:proofErr w:type="gramEnd"/>
      <w:r>
        <w:t xml:space="preserve"> create drawings of place value blocks or number lines to support their work. Two step-problems include situations where students </w:t>
      </w:r>
      <w:proofErr w:type="gramStart"/>
      <w:r>
        <w:t>have to</w:t>
      </w:r>
      <w:proofErr w:type="gramEnd"/>
      <w:r>
        <w:t xml:space="preserve"> add and subtract within the s</w:t>
      </w:r>
      <w:r>
        <w:t>ame problem.</w:t>
      </w:r>
    </w:p>
    <w:p w14:paraId="30268BD3" w14:textId="77777777" w:rsidR="00C961B3" w:rsidRDefault="00C961B3">
      <w:pPr>
        <w:pStyle w:val="BodyText"/>
        <w:spacing w:before="11"/>
        <w:rPr>
          <w:sz w:val="21"/>
        </w:rPr>
      </w:pPr>
    </w:p>
    <w:p w14:paraId="30268BD4" w14:textId="77777777" w:rsidR="00C961B3" w:rsidRDefault="00CB0D5B">
      <w:pPr>
        <w:pStyle w:val="BodyText"/>
        <w:ind w:left="540"/>
      </w:pPr>
      <w:r>
        <w:t>Example:</w:t>
      </w:r>
    </w:p>
    <w:p w14:paraId="30268BD5" w14:textId="77777777" w:rsidR="00C961B3" w:rsidRDefault="00C961B3">
      <w:pPr>
        <w:pStyle w:val="BodyText"/>
      </w:pPr>
    </w:p>
    <w:p w14:paraId="30268BD6" w14:textId="77777777" w:rsidR="00C961B3" w:rsidRDefault="00CB0D5B">
      <w:pPr>
        <w:pStyle w:val="BodyText"/>
        <w:spacing w:before="1" w:line="259" w:lineRule="auto"/>
        <w:ind w:left="1260" w:right="965"/>
      </w:pPr>
      <w:r>
        <w:t xml:space="preserve">In the morning there are 25 students in the cafeteria. 18 more students come in. After a few minutes, some students leave. If there are 14 students still in the cafeteria, how many students left the cafeteria? Write an equation for </w:t>
      </w:r>
      <w:r>
        <w:t>your problem.</w:t>
      </w:r>
    </w:p>
    <w:p w14:paraId="30268BD7" w14:textId="77777777" w:rsidR="00C961B3" w:rsidRDefault="00C961B3">
      <w:pPr>
        <w:spacing w:line="259" w:lineRule="auto"/>
        <w:sectPr w:rsidR="00C961B3">
          <w:type w:val="continuous"/>
          <w:pgSz w:w="12240" w:h="15840"/>
          <w:pgMar w:top="1340" w:right="620" w:bottom="1520" w:left="900" w:header="720" w:footer="720" w:gutter="0"/>
          <w:cols w:space="720"/>
        </w:sectPr>
      </w:pPr>
    </w:p>
    <w:p w14:paraId="30268BD8" w14:textId="77777777" w:rsidR="00C961B3" w:rsidRDefault="00CB0D5B">
      <w:pPr>
        <w:pStyle w:val="Heading1"/>
      </w:pPr>
      <w:r>
        <w:rPr>
          <w:noProof/>
        </w:rPr>
        <w:lastRenderedPageBreak/>
        <w:drawing>
          <wp:anchor distT="0" distB="0" distL="0" distR="0" simplePos="0" relativeHeight="251319296" behindDoc="1" locked="0" layoutInCell="1" allowOverlap="1" wp14:anchorId="30268C58" wp14:editId="30268C59">
            <wp:simplePos x="0" y="0"/>
            <wp:positionH relativeFrom="page">
              <wp:posOffset>4229048</wp:posOffset>
            </wp:positionH>
            <wp:positionV relativeFrom="paragraph">
              <wp:posOffset>482685</wp:posOffset>
            </wp:positionV>
            <wp:extent cx="2526858" cy="86439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2526858" cy="864393"/>
                    </a:xfrm>
                    <a:prstGeom prst="rect">
                      <a:avLst/>
                    </a:prstGeom>
                  </pic:spPr>
                </pic:pic>
              </a:graphicData>
            </a:graphic>
          </wp:anchor>
        </w:drawing>
      </w:r>
      <w:r>
        <w:rPr>
          <w:noProof/>
        </w:rPr>
        <w:drawing>
          <wp:anchor distT="0" distB="0" distL="0" distR="0" simplePos="0" relativeHeight="251320320" behindDoc="1" locked="0" layoutInCell="1" allowOverlap="1" wp14:anchorId="30268C5A" wp14:editId="30268C5B">
            <wp:simplePos x="0" y="0"/>
            <wp:positionH relativeFrom="page">
              <wp:posOffset>5338946</wp:posOffset>
            </wp:positionH>
            <wp:positionV relativeFrom="page">
              <wp:posOffset>2581750</wp:posOffset>
            </wp:positionV>
            <wp:extent cx="1264569" cy="102774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1264569" cy="1027747"/>
                    </a:xfrm>
                    <a:prstGeom prst="rect">
                      <a:avLst/>
                    </a:prstGeom>
                  </pic:spPr>
                </pic:pic>
              </a:graphicData>
            </a:graphic>
          </wp:anchor>
        </w:drawing>
      </w:r>
      <w:r>
        <w:rPr>
          <w:noProof/>
        </w:rPr>
        <w:drawing>
          <wp:anchor distT="0" distB="0" distL="0" distR="0" simplePos="0" relativeHeight="251321344" behindDoc="1" locked="0" layoutInCell="1" allowOverlap="1" wp14:anchorId="30268C5C" wp14:editId="30268C5D">
            <wp:simplePos x="0" y="0"/>
            <wp:positionH relativeFrom="page">
              <wp:posOffset>4882477</wp:posOffset>
            </wp:positionH>
            <wp:positionV relativeFrom="page">
              <wp:posOffset>3981918</wp:posOffset>
            </wp:positionV>
            <wp:extent cx="1739975" cy="124015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1739975" cy="1240155"/>
                    </a:xfrm>
                    <a:prstGeom prst="rect">
                      <a:avLst/>
                    </a:prstGeom>
                  </pic:spPr>
                </pic:pic>
              </a:graphicData>
            </a:graphic>
          </wp:anchor>
        </w:drawing>
      </w:r>
      <w:r>
        <w:rPr>
          <w:noProof/>
        </w:rPr>
        <w:drawing>
          <wp:anchor distT="0" distB="0" distL="0" distR="0" simplePos="0" relativeHeight="251322368" behindDoc="1" locked="0" layoutInCell="1" allowOverlap="1" wp14:anchorId="30268C5E" wp14:editId="30268C5F">
            <wp:simplePos x="0" y="0"/>
            <wp:positionH relativeFrom="page">
              <wp:posOffset>5679541</wp:posOffset>
            </wp:positionH>
            <wp:positionV relativeFrom="page">
              <wp:posOffset>5608624</wp:posOffset>
            </wp:positionV>
            <wp:extent cx="912715" cy="1015269"/>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6" cstate="print"/>
                    <a:stretch>
                      <a:fillRect/>
                    </a:stretch>
                  </pic:blipFill>
                  <pic:spPr>
                    <a:xfrm>
                      <a:off x="0" y="0"/>
                      <a:ext cx="912715" cy="1015269"/>
                    </a:xfrm>
                    <a:prstGeom prst="rect">
                      <a:avLst/>
                    </a:prstGeom>
                  </pic:spPr>
                </pic:pic>
              </a:graphicData>
            </a:graphic>
          </wp:anchor>
        </w:drawing>
      </w:r>
      <w:r>
        <w:t>Student 1</w:t>
      </w:r>
    </w:p>
    <w:p w14:paraId="30268BD9" w14:textId="77777777" w:rsidR="00C961B3" w:rsidRDefault="00C961B3">
      <w:pPr>
        <w:pStyle w:val="BodyText"/>
        <w:spacing w:before="9"/>
        <w:rPr>
          <w:b/>
          <w:sz w:val="15"/>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6"/>
        <w:gridCol w:w="8186"/>
      </w:tblGrid>
      <w:tr w:rsidR="00C961B3" w14:paraId="30268BDD" w14:textId="77777777">
        <w:trPr>
          <w:trHeight w:val="1931"/>
        </w:trPr>
        <w:tc>
          <w:tcPr>
            <w:tcW w:w="1166" w:type="dxa"/>
          </w:tcPr>
          <w:p w14:paraId="30268BDA" w14:textId="77777777" w:rsidR="00C961B3" w:rsidRDefault="00CB0D5B">
            <w:pPr>
              <w:pStyle w:val="TableParagraph"/>
              <w:rPr>
                <w:sz w:val="24"/>
              </w:rPr>
            </w:pPr>
            <w:r>
              <w:rPr>
                <w:sz w:val="24"/>
              </w:rPr>
              <w:t>Step 1</w:t>
            </w:r>
          </w:p>
        </w:tc>
        <w:tc>
          <w:tcPr>
            <w:tcW w:w="8186" w:type="dxa"/>
          </w:tcPr>
          <w:p w14:paraId="30268BDB" w14:textId="77777777" w:rsidR="00C961B3" w:rsidRDefault="00CB0D5B">
            <w:pPr>
              <w:pStyle w:val="TableParagraph"/>
              <w:ind w:right="4352"/>
              <w:rPr>
                <w:sz w:val="24"/>
              </w:rPr>
            </w:pPr>
            <w:r>
              <w:rPr>
                <w:sz w:val="24"/>
              </w:rPr>
              <w:t>I used place value blocks and made a group of 25 and a group of</w:t>
            </w:r>
          </w:p>
          <w:p w14:paraId="30268BDC" w14:textId="77777777" w:rsidR="00C961B3" w:rsidRDefault="00CB0D5B">
            <w:pPr>
              <w:pStyle w:val="TableParagraph"/>
              <w:ind w:right="4352"/>
              <w:rPr>
                <w:sz w:val="24"/>
              </w:rPr>
            </w:pPr>
            <w:r>
              <w:rPr>
                <w:sz w:val="24"/>
              </w:rPr>
              <w:t xml:space="preserve">18. When I counted them. I had 3 </w:t>
            </w:r>
            <w:proofErr w:type="spellStart"/>
            <w:r>
              <w:rPr>
                <w:sz w:val="24"/>
              </w:rPr>
              <w:t>tens</w:t>
            </w:r>
            <w:proofErr w:type="spellEnd"/>
            <w:r>
              <w:rPr>
                <w:sz w:val="24"/>
              </w:rPr>
              <w:t xml:space="preserve"> and 13 ones which is 43.</w:t>
            </w:r>
          </w:p>
        </w:tc>
      </w:tr>
      <w:tr w:rsidR="00C961B3" w14:paraId="30268BE0" w14:textId="77777777">
        <w:trPr>
          <w:trHeight w:val="2207"/>
        </w:trPr>
        <w:tc>
          <w:tcPr>
            <w:tcW w:w="1166" w:type="dxa"/>
          </w:tcPr>
          <w:p w14:paraId="30268BDE" w14:textId="77777777" w:rsidR="00C961B3" w:rsidRDefault="00CB0D5B">
            <w:pPr>
              <w:pStyle w:val="TableParagraph"/>
              <w:rPr>
                <w:sz w:val="24"/>
              </w:rPr>
            </w:pPr>
            <w:r>
              <w:rPr>
                <w:sz w:val="24"/>
              </w:rPr>
              <w:t>Step 2</w:t>
            </w:r>
          </w:p>
        </w:tc>
        <w:tc>
          <w:tcPr>
            <w:tcW w:w="8186" w:type="dxa"/>
          </w:tcPr>
          <w:p w14:paraId="30268BDF" w14:textId="77777777" w:rsidR="00C961B3" w:rsidRDefault="00CB0D5B">
            <w:pPr>
              <w:pStyle w:val="TableParagraph"/>
              <w:ind w:right="2899"/>
              <w:rPr>
                <w:sz w:val="24"/>
              </w:rPr>
            </w:pPr>
            <w:r>
              <w:rPr>
                <w:sz w:val="24"/>
              </w:rPr>
              <w:t xml:space="preserve">I then wanted to remove blocks until there were only 14 </w:t>
            </w:r>
            <w:proofErr w:type="gramStart"/>
            <w:r>
              <w:rPr>
                <w:sz w:val="24"/>
              </w:rPr>
              <w:t>left</w:t>
            </w:r>
            <w:proofErr w:type="gramEnd"/>
            <w:r>
              <w:rPr>
                <w:sz w:val="24"/>
              </w:rPr>
              <w:t>. I removed blocks until there were 20 left.</w:t>
            </w:r>
          </w:p>
        </w:tc>
      </w:tr>
      <w:tr w:rsidR="00C961B3" w14:paraId="30268BE3" w14:textId="77777777">
        <w:trPr>
          <w:trHeight w:val="2484"/>
        </w:trPr>
        <w:tc>
          <w:tcPr>
            <w:tcW w:w="1166" w:type="dxa"/>
          </w:tcPr>
          <w:p w14:paraId="30268BE1" w14:textId="77777777" w:rsidR="00C961B3" w:rsidRDefault="00CB0D5B">
            <w:pPr>
              <w:pStyle w:val="TableParagraph"/>
              <w:rPr>
                <w:sz w:val="24"/>
              </w:rPr>
            </w:pPr>
            <w:r>
              <w:rPr>
                <w:sz w:val="24"/>
              </w:rPr>
              <w:t>Step 3</w:t>
            </w:r>
          </w:p>
        </w:tc>
        <w:tc>
          <w:tcPr>
            <w:tcW w:w="8186" w:type="dxa"/>
          </w:tcPr>
          <w:p w14:paraId="30268BE2" w14:textId="77777777" w:rsidR="00C961B3" w:rsidRDefault="00CB0D5B">
            <w:pPr>
              <w:pStyle w:val="TableParagraph"/>
              <w:ind w:right="3552"/>
              <w:rPr>
                <w:sz w:val="24"/>
              </w:rPr>
            </w:pPr>
            <w:r>
              <w:rPr>
                <w:sz w:val="24"/>
              </w:rPr>
              <w:t xml:space="preserve">Since I have two </w:t>
            </w:r>
            <w:proofErr w:type="gramStart"/>
            <w:r>
              <w:rPr>
                <w:sz w:val="24"/>
              </w:rPr>
              <w:t>tens</w:t>
            </w:r>
            <w:proofErr w:type="gramEnd"/>
            <w:r>
              <w:rPr>
                <w:sz w:val="24"/>
              </w:rPr>
              <w:t xml:space="preserve"> I need to trade a ten for 10 ones.</w:t>
            </w:r>
          </w:p>
        </w:tc>
      </w:tr>
      <w:tr w:rsidR="00C961B3" w14:paraId="30268BE6" w14:textId="77777777">
        <w:trPr>
          <w:trHeight w:val="2207"/>
        </w:trPr>
        <w:tc>
          <w:tcPr>
            <w:tcW w:w="1166" w:type="dxa"/>
          </w:tcPr>
          <w:p w14:paraId="30268BE4" w14:textId="77777777" w:rsidR="00C961B3" w:rsidRDefault="00CB0D5B">
            <w:pPr>
              <w:pStyle w:val="TableParagraph"/>
              <w:rPr>
                <w:sz w:val="24"/>
              </w:rPr>
            </w:pPr>
            <w:r>
              <w:rPr>
                <w:sz w:val="24"/>
              </w:rPr>
              <w:t>Step 4</w:t>
            </w:r>
          </w:p>
        </w:tc>
        <w:tc>
          <w:tcPr>
            <w:tcW w:w="8186" w:type="dxa"/>
          </w:tcPr>
          <w:p w14:paraId="30268BE5" w14:textId="77777777" w:rsidR="00C961B3" w:rsidRDefault="00CB0D5B">
            <w:pPr>
              <w:pStyle w:val="TableParagraph"/>
              <w:ind w:right="2313"/>
              <w:rPr>
                <w:sz w:val="24"/>
              </w:rPr>
            </w:pPr>
            <w:r>
              <w:rPr>
                <w:sz w:val="24"/>
              </w:rPr>
              <w:t>After I traded it, I removed blocks until there were only 14 remaining.</w:t>
            </w:r>
          </w:p>
        </w:tc>
      </w:tr>
      <w:tr w:rsidR="00C961B3" w14:paraId="30268BEB" w14:textId="77777777">
        <w:trPr>
          <w:trHeight w:val="1656"/>
        </w:trPr>
        <w:tc>
          <w:tcPr>
            <w:tcW w:w="1166" w:type="dxa"/>
          </w:tcPr>
          <w:p w14:paraId="30268BE7" w14:textId="77777777" w:rsidR="00C961B3" w:rsidRDefault="00CB0D5B">
            <w:pPr>
              <w:pStyle w:val="TableParagraph"/>
              <w:spacing w:before="1"/>
              <w:rPr>
                <w:sz w:val="24"/>
              </w:rPr>
            </w:pPr>
            <w:r>
              <w:rPr>
                <w:sz w:val="24"/>
              </w:rPr>
              <w:t>Step 5</w:t>
            </w:r>
          </w:p>
        </w:tc>
        <w:tc>
          <w:tcPr>
            <w:tcW w:w="8186" w:type="dxa"/>
          </w:tcPr>
          <w:p w14:paraId="30268BE8" w14:textId="77777777" w:rsidR="00C961B3" w:rsidRDefault="00CB0D5B">
            <w:pPr>
              <w:pStyle w:val="TableParagraph"/>
              <w:spacing w:before="1"/>
              <w:ind w:right="18"/>
              <w:rPr>
                <w:sz w:val="24"/>
              </w:rPr>
            </w:pPr>
            <w:r>
              <w:rPr>
                <w:sz w:val="24"/>
              </w:rPr>
              <w:t xml:space="preserve">My answer was the number of blocks that I removed. I removed 2 </w:t>
            </w:r>
            <w:proofErr w:type="spellStart"/>
            <w:r>
              <w:rPr>
                <w:sz w:val="24"/>
              </w:rPr>
              <w:t>tens</w:t>
            </w:r>
            <w:proofErr w:type="spellEnd"/>
            <w:r>
              <w:rPr>
                <w:sz w:val="24"/>
              </w:rPr>
              <w:t xml:space="preserve"> and 9 ones. That’s 29.</w:t>
            </w:r>
          </w:p>
          <w:p w14:paraId="30268BE9" w14:textId="77777777" w:rsidR="00C961B3" w:rsidRDefault="00C961B3">
            <w:pPr>
              <w:pStyle w:val="TableParagraph"/>
              <w:spacing w:before="10"/>
              <w:ind w:left="0"/>
              <w:rPr>
                <w:b/>
                <w:sz w:val="23"/>
              </w:rPr>
            </w:pPr>
          </w:p>
          <w:p w14:paraId="30268BEA" w14:textId="77777777" w:rsidR="00C961B3" w:rsidRDefault="00CB0D5B">
            <w:pPr>
              <w:pStyle w:val="TableParagraph"/>
              <w:tabs>
                <w:tab w:val="left" w:pos="3250"/>
              </w:tabs>
              <w:spacing w:before="1"/>
              <w:rPr>
                <w:sz w:val="24"/>
              </w:rPr>
            </w:pPr>
            <w:r>
              <w:rPr>
                <w:sz w:val="24"/>
              </w:rPr>
              <w:t>My equation is 25 +</w:t>
            </w:r>
            <w:r>
              <w:rPr>
                <w:spacing w:val="-3"/>
                <w:sz w:val="24"/>
              </w:rPr>
              <w:t xml:space="preserve"> </w:t>
            </w:r>
            <w:r>
              <w:rPr>
                <w:sz w:val="24"/>
              </w:rPr>
              <w:t>18 –</w:t>
            </w:r>
            <w:r>
              <w:rPr>
                <w:sz w:val="24"/>
                <w:u w:val="single"/>
              </w:rPr>
              <w:t xml:space="preserve"> </w:t>
            </w:r>
            <w:r>
              <w:rPr>
                <w:sz w:val="24"/>
                <w:u w:val="single"/>
              </w:rPr>
              <w:tab/>
            </w:r>
            <w:r>
              <w:rPr>
                <w:sz w:val="24"/>
              </w:rPr>
              <w:t>= 14.</w:t>
            </w:r>
          </w:p>
        </w:tc>
      </w:tr>
    </w:tbl>
    <w:p w14:paraId="30268BEC" w14:textId="77777777" w:rsidR="00C961B3" w:rsidRDefault="00C961B3">
      <w:pPr>
        <w:rPr>
          <w:sz w:val="24"/>
        </w:rPr>
        <w:sectPr w:rsidR="00C961B3">
          <w:pgSz w:w="12240" w:h="15840"/>
          <w:pgMar w:top="1340" w:right="620" w:bottom="1520" w:left="900" w:header="730" w:footer="1334" w:gutter="0"/>
          <w:cols w:space="720"/>
        </w:sectPr>
      </w:pPr>
    </w:p>
    <w:p w14:paraId="30268BED" w14:textId="77777777" w:rsidR="00C961B3" w:rsidRDefault="00CB0D5B">
      <w:pPr>
        <w:spacing w:before="83"/>
        <w:ind w:left="540"/>
        <w:rPr>
          <w:b/>
          <w:sz w:val="24"/>
        </w:rPr>
      </w:pPr>
      <w:r>
        <w:rPr>
          <w:b/>
          <w:sz w:val="24"/>
        </w:rPr>
        <w:lastRenderedPageBreak/>
        <w:t>Student</w:t>
      </w:r>
      <w:r>
        <w:rPr>
          <w:b/>
          <w:spacing w:val="-1"/>
          <w:sz w:val="24"/>
        </w:rPr>
        <w:t xml:space="preserve"> </w:t>
      </w:r>
      <w:r>
        <w:rPr>
          <w:b/>
          <w:sz w:val="24"/>
        </w:rPr>
        <w:t>2</w:t>
      </w:r>
    </w:p>
    <w:p w14:paraId="30268BEE" w14:textId="77777777" w:rsidR="00C961B3" w:rsidRDefault="00CB0D5B">
      <w:pPr>
        <w:pStyle w:val="BodyText"/>
        <w:spacing w:before="4"/>
        <w:rPr>
          <w:b/>
          <w:sz w:val="12"/>
        </w:rPr>
      </w:pPr>
      <w:r>
        <w:pict w14:anchorId="30268C61">
          <v:group id="_x0000_s1027" style="position:absolute;margin-left:1in;margin-top:9.1pt;width:468.1pt;height:226.15pt;z-index:-251653120;mso-wrap-distance-left:0;mso-wrap-distance-right:0;mso-position-horizontal-relative:page" coordorigin="1440,182" coordsize="9362,45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069;top:2183;width:8136;height:2186">
              <v:imagedata r:id="rId17" o:title=""/>
            </v:shape>
            <v:shapetype id="_x0000_t202" coordsize="21600,21600" o:spt="202" path="m,l,21600r21600,l21600,xe">
              <v:stroke joinstyle="miter"/>
              <v:path gradientshapeok="t" o:connecttype="rect"/>
            </v:shapetype>
            <v:shape id="_x0000_s1028" type="#_x0000_t202" style="position:absolute;left:1444;top:186;width:9352;height:4513" filled="f" strokeweight=".5pt">
              <v:textbox inset="0,0,0,0">
                <w:txbxContent>
                  <w:p w14:paraId="30268C71" w14:textId="77777777" w:rsidR="00C961B3" w:rsidRDefault="00CB0D5B">
                    <w:pPr>
                      <w:tabs>
                        <w:tab w:val="left" w:pos="2859"/>
                      </w:tabs>
                      <w:ind w:left="102" w:right="111"/>
                      <w:rPr>
                        <w:sz w:val="24"/>
                      </w:rPr>
                    </w:pPr>
                    <w:r>
                      <w:rPr>
                        <w:sz w:val="24"/>
                      </w:rPr>
                      <w:t>I used a number line. I started at 25 and needed to move up 18 spots so I started by moving up 5 spots</w:t>
                    </w:r>
                    <w:r>
                      <w:rPr>
                        <w:sz w:val="24"/>
                      </w:rPr>
                      <w:t xml:space="preserve"> to 30, and then 10 spots to 40, and then 3 more spots to 43. Then </w:t>
                    </w:r>
                    <w:r>
                      <w:rPr>
                        <w:spacing w:val="-11"/>
                        <w:sz w:val="24"/>
                      </w:rPr>
                      <w:t xml:space="preserve">I </w:t>
                    </w:r>
                    <w:r>
                      <w:rPr>
                        <w:sz w:val="24"/>
                      </w:rPr>
                      <w:t>had to move backwards until I got to 14 so I started by first moving back 20 spots until I got to 23. Then I moved to 14 which were an additional 9 places. I moved back a total of 29 spot</w:t>
                    </w:r>
                    <w:r>
                      <w:rPr>
                        <w:sz w:val="24"/>
                      </w:rPr>
                      <w:t>s. Therefore, there were a total of 29 students left in the cafeteria. My equation is 25 +</w:t>
                    </w:r>
                    <w:r>
                      <w:rPr>
                        <w:spacing w:val="-1"/>
                        <w:sz w:val="24"/>
                      </w:rPr>
                      <w:t xml:space="preserve"> </w:t>
                    </w:r>
                    <w:r>
                      <w:rPr>
                        <w:sz w:val="24"/>
                      </w:rPr>
                      <w:t>18 –</w:t>
                    </w:r>
                    <w:r>
                      <w:rPr>
                        <w:sz w:val="24"/>
                        <w:u w:val="single"/>
                      </w:rPr>
                      <w:t xml:space="preserve"> </w:t>
                    </w:r>
                    <w:r>
                      <w:rPr>
                        <w:sz w:val="24"/>
                        <w:u w:val="single"/>
                      </w:rPr>
                      <w:tab/>
                    </w:r>
                    <w:r>
                      <w:rPr>
                        <w:sz w:val="24"/>
                      </w:rPr>
                      <w:t>= 14.</w:t>
                    </w:r>
                  </w:p>
                </w:txbxContent>
              </v:textbox>
            </v:shape>
            <w10:wrap type="topAndBottom" anchorx="page"/>
          </v:group>
        </w:pict>
      </w:r>
    </w:p>
    <w:p w14:paraId="30268BEF" w14:textId="77777777" w:rsidR="00C961B3" w:rsidRDefault="00C961B3">
      <w:pPr>
        <w:pStyle w:val="BodyText"/>
        <w:spacing w:before="2"/>
        <w:rPr>
          <w:b/>
          <w:sz w:val="29"/>
        </w:rPr>
      </w:pPr>
    </w:p>
    <w:p w14:paraId="30268BF0" w14:textId="77777777" w:rsidR="00C961B3" w:rsidRDefault="00CB0D5B">
      <w:pPr>
        <w:spacing w:before="93"/>
        <w:ind w:left="540"/>
        <w:rPr>
          <w:b/>
          <w:sz w:val="24"/>
        </w:rPr>
      </w:pPr>
      <w:r>
        <w:rPr>
          <w:b/>
          <w:sz w:val="24"/>
        </w:rPr>
        <w:t>Student</w:t>
      </w:r>
      <w:r>
        <w:rPr>
          <w:b/>
          <w:spacing w:val="-1"/>
          <w:sz w:val="24"/>
        </w:rPr>
        <w:t xml:space="preserve"> </w:t>
      </w:r>
      <w:r>
        <w:rPr>
          <w:b/>
          <w:sz w:val="24"/>
        </w:rPr>
        <w:t>3</w:t>
      </w:r>
    </w:p>
    <w:p w14:paraId="30268BF1" w14:textId="77777777" w:rsidR="00C961B3" w:rsidRDefault="00C961B3">
      <w:pPr>
        <w:pStyle w:val="BodyText"/>
        <w:spacing w:before="9"/>
        <w:rPr>
          <w:b/>
          <w:sz w:val="15"/>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3"/>
        <w:gridCol w:w="3783"/>
        <w:gridCol w:w="5041"/>
      </w:tblGrid>
      <w:tr w:rsidR="00C961B3" w14:paraId="30268BF6" w14:textId="77777777">
        <w:trPr>
          <w:trHeight w:val="2760"/>
        </w:trPr>
        <w:tc>
          <w:tcPr>
            <w:tcW w:w="713" w:type="dxa"/>
          </w:tcPr>
          <w:p w14:paraId="30268BF2" w14:textId="77777777" w:rsidR="00C961B3" w:rsidRDefault="00CB0D5B">
            <w:pPr>
              <w:pStyle w:val="TableParagraph"/>
              <w:ind w:left="289" w:right="80" w:hanging="180"/>
              <w:rPr>
                <w:sz w:val="24"/>
              </w:rPr>
            </w:pPr>
            <w:r>
              <w:rPr>
                <w:sz w:val="24"/>
              </w:rPr>
              <w:t>Step 1</w:t>
            </w:r>
          </w:p>
        </w:tc>
        <w:tc>
          <w:tcPr>
            <w:tcW w:w="3783" w:type="dxa"/>
          </w:tcPr>
          <w:p w14:paraId="30268BF3" w14:textId="77777777" w:rsidR="00C961B3" w:rsidRDefault="00CB0D5B">
            <w:pPr>
              <w:pStyle w:val="TableParagraph"/>
              <w:ind w:right="116"/>
              <w:rPr>
                <w:sz w:val="24"/>
              </w:rPr>
            </w:pPr>
            <w:r>
              <w:rPr>
                <w:sz w:val="24"/>
              </w:rPr>
              <w:t xml:space="preserve">I used a </w:t>
            </w:r>
            <w:proofErr w:type="gramStart"/>
            <w:r>
              <w:rPr>
                <w:sz w:val="24"/>
              </w:rPr>
              <w:t>hundreds</w:t>
            </w:r>
            <w:proofErr w:type="gramEnd"/>
            <w:r>
              <w:rPr>
                <w:sz w:val="24"/>
              </w:rPr>
              <w:t xml:space="preserve"> board. I started at 25. I moved down one row which is 10 more, then moved to the right 8 spots and landed on 43. This represented the 18 more students coming </w:t>
            </w:r>
            <w:r>
              <w:rPr>
                <w:spacing w:val="-4"/>
                <w:sz w:val="24"/>
              </w:rPr>
              <w:t xml:space="preserve">into </w:t>
            </w:r>
            <w:r>
              <w:rPr>
                <w:sz w:val="24"/>
              </w:rPr>
              <w:t>the</w:t>
            </w:r>
            <w:r>
              <w:rPr>
                <w:spacing w:val="-1"/>
                <w:sz w:val="24"/>
              </w:rPr>
              <w:t xml:space="preserve"> </w:t>
            </w:r>
            <w:r>
              <w:rPr>
                <w:sz w:val="24"/>
              </w:rPr>
              <w:t>cafeteria.</w:t>
            </w:r>
          </w:p>
        </w:tc>
        <w:tc>
          <w:tcPr>
            <w:tcW w:w="5041" w:type="dxa"/>
          </w:tcPr>
          <w:p w14:paraId="30268BF4" w14:textId="77777777" w:rsidR="00C961B3" w:rsidRDefault="00C961B3">
            <w:pPr>
              <w:pStyle w:val="TableParagraph"/>
              <w:ind w:left="0"/>
              <w:rPr>
                <w:b/>
                <w:sz w:val="7"/>
              </w:rPr>
            </w:pPr>
          </w:p>
          <w:p w14:paraId="30268BF5" w14:textId="77777777" w:rsidR="00C961B3" w:rsidRDefault="00CB0D5B">
            <w:pPr>
              <w:pStyle w:val="TableParagraph"/>
              <w:ind w:left="488"/>
              <w:rPr>
                <w:sz w:val="20"/>
              </w:rPr>
            </w:pPr>
            <w:r>
              <w:rPr>
                <w:noProof/>
                <w:sz w:val="20"/>
              </w:rPr>
              <w:drawing>
                <wp:inline distT="0" distB="0" distL="0" distR="0" wp14:anchorId="30268C62" wp14:editId="30268C63">
                  <wp:extent cx="2600427" cy="1659636"/>
                  <wp:effectExtent l="0" t="0" r="0" b="0"/>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8" cstate="print"/>
                          <a:stretch>
                            <a:fillRect/>
                          </a:stretch>
                        </pic:blipFill>
                        <pic:spPr>
                          <a:xfrm>
                            <a:off x="0" y="0"/>
                            <a:ext cx="2600427" cy="1659636"/>
                          </a:xfrm>
                          <a:prstGeom prst="rect">
                            <a:avLst/>
                          </a:prstGeom>
                        </pic:spPr>
                      </pic:pic>
                    </a:graphicData>
                  </a:graphic>
                </wp:inline>
              </w:drawing>
            </w:r>
          </w:p>
        </w:tc>
      </w:tr>
      <w:tr w:rsidR="00C961B3" w14:paraId="30268BFB" w14:textId="77777777">
        <w:trPr>
          <w:trHeight w:val="3035"/>
        </w:trPr>
        <w:tc>
          <w:tcPr>
            <w:tcW w:w="713" w:type="dxa"/>
          </w:tcPr>
          <w:p w14:paraId="30268BF7" w14:textId="77777777" w:rsidR="00C961B3" w:rsidRDefault="00CB0D5B">
            <w:pPr>
              <w:pStyle w:val="TableParagraph"/>
              <w:ind w:left="289" w:right="80" w:hanging="180"/>
              <w:rPr>
                <w:sz w:val="24"/>
              </w:rPr>
            </w:pPr>
            <w:r>
              <w:rPr>
                <w:sz w:val="24"/>
              </w:rPr>
              <w:t>Step 2</w:t>
            </w:r>
          </w:p>
        </w:tc>
        <w:tc>
          <w:tcPr>
            <w:tcW w:w="3783" w:type="dxa"/>
          </w:tcPr>
          <w:p w14:paraId="30268BF8" w14:textId="77777777" w:rsidR="00C961B3" w:rsidRDefault="00CB0D5B">
            <w:pPr>
              <w:pStyle w:val="TableParagraph"/>
              <w:ind w:right="164"/>
              <w:rPr>
                <w:sz w:val="24"/>
              </w:rPr>
            </w:pPr>
            <w:r>
              <w:rPr>
                <w:sz w:val="24"/>
              </w:rPr>
              <w:t>Now starting at 43, I know I have to get to the n</w:t>
            </w:r>
            <w:r>
              <w:rPr>
                <w:sz w:val="24"/>
              </w:rPr>
              <w:t xml:space="preserve">umber 14 which represents the number of students left in the </w:t>
            </w:r>
            <w:proofErr w:type="gramStart"/>
            <w:r>
              <w:rPr>
                <w:sz w:val="24"/>
              </w:rPr>
              <w:t>cafeteria</w:t>
            </w:r>
            <w:proofErr w:type="gramEnd"/>
            <w:r>
              <w:rPr>
                <w:sz w:val="24"/>
              </w:rPr>
              <w:t xml:space="preserve"> so I moved up 2 rows to 23 which is 20 less. Then I moved to the left until I land on 14, which is 9 spaces. I moved back a total of 29 spots. That means 29 students left the cafeteria.</w:t>
            </w:r>
          </w:p>
        </w:tc>
        <w:tc>
          <w:tcPr>
            <w:tcW w:w="5041" w:type="dxa"/>
          </w:tcPr>
          <w:p w14:paraId="30268BF9" w14:textId="77777777" w:rsidR="00C961B3" w:rsidRDefault="00C961B3">
            <w:pPr>
              <w:pStyle w:val="TableParagraph"/>
              <w:spacing w:before="9"/>
              <w:ind w:left="0"/>
              <w:rPr>
                <w:b/>
                <w:sz w:val="20"/>
              </w:rPr>
            </w:pPr>
          </w:p>
          <w:p w14:paraId="30268BFA" w14:textId="77777777" w:rsidR="00C961B3" w:rsidRDefault="00CB0D5B">
            <w:pPr>
              <w:pStyle w:val="TableParagraph"/>
              <w:ind w:left="364"/>
              <w:rPr>
                <w:sz w:val="20"/>
              </w:rPr>
            </w:pPr>
            <w:r>
              <w:rPr>
                <w:noProof/>
                <w:sz w:val="20"/>
              </w:rPr>
              <w:drawing>
                <wp:inline distT="0" distB="0" distL="0" distR="0" wp14:anchorId="30268C64" wp14:editId="30268C65">
                  <wp:extent cx="2724497" cy="1714595"/>
                  <wp:effectExtent l="0" t="0" r="0" b="0"/>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9" cstate="print"/>
                          <a:stretch>
                            <a:fillRect/>
                          </a:stretch>
                        </pic:blipFill>
                        <pic:spPr>
                          <a:xfrm>
                            <a:off x="0" y="0"/>
                            <a:ext cx="2724497" cy="1714595"/>
                          </a:xfrm>
                          <a:prstGeom prst="rect">
                            <a:avLst/>
                          </a:prstGeom>
                        </pic:spPr>
                      </pic:pic>
                    </a:graphicData>
                  </a:graphic>
                </wp:inline>
              </w:drawing>
            </w:r>
          </w:p>
        </w:tc>
      </w:tr>
      <w:tr w:rsidR="00C961B3" w14:paraId="30268BFF" w14:textId="77777777">
        <w:trPr>
          <w:trHeight w:val="829"/>
        </w:trPr>
        <w:tc>
          <w:tcPr>
            <w:tcW w:w="713" w:type="dxa"/>
          </w:tcPr>
          <w:p w14:paraId="30268BFC" w14:textId="77777777" w:rsidR="00C961B3" w:rsidRDefault="00CB0D5B">
            <w:pPr>
              <w:pStyle w:val="TableParagraph"/>
              <w:ind w:left="289" w:right="80" w:hanging="180"/>
              <w:rPr>
                <w:sz w:val="24"/>
              </w:rPr>
            </w:pPr>
            <w:r>
              <w:rPr>
                <w:sz w:val="24"/>
              </w:rPr>
              <w:t>Step 3</w:t>
            </w:r>
          </w:p>
        </w:tc>
        <w:tc>
          <w:tcPr>
            <w:tcW w:w="8824" w:type="dxa"/>
            <w:gridSpan w:val="2"/>
          </w:tcPr>
          <w:p w14:paraId="30268BFD" w14:textId="77777777" w:rsidR="00C961B3" w:rsidRDefault="00C961B3">
            <w:pPr>
              <w:pStyle w:val="TableParagraph"/>
              <w:ind w:left="0"/>
              <w:rPr>
                <w:b/>
                <w:sz w:val="24"/>
              </w:rPr>
            </w:pPr>
          </w:p>
          <w:p w14:paraId="30268BFE" w14:textId="77777777" w:rsidR="00C961B3" w:rsidRDefault="00CB0D5B">
            <w:pPr>
              <w:pStyle w:val="TableParagraph"/>
              <w:tabs>
                <w:tab w:val="left" w:pos="6000"/>
              </w:tabs>
              <w:rPr>
                <w:sz w:val="24"/>
              </w:rPr>
            </w:pPr>
            <w:r>
              <w:rPr>
                <w:sz w:val="24"/>
              </w:rPr>
              <w:t>My equation to represent this situation is 25 +</w:t>
            </w:r>
            <w:r>
              <w:rPr>
                <w:spacing w:val="-4"/>
                <w:sz w:val="24"/>
              </w:rPr>
              <w:t xml:space="preserve"> </w:t>
            </w:r>
            <w:r>
              <w:rPr>
                <w:sz w:val="24"/>
              </w:rPr>
              <w:t>18</w:t>
            </w:r>
            <w:r>
              <w:rPr>
                <w:spacing w:val="1"/>
                <w:sz w:val="24"/>
              </w:rPr>
              <w:t xml:space="preserve"> </w:t>
            </w:r>
            <w:r>
              <w:rPr>
                <w:sz w:val="24"/>
              </w:rPr>
              <w:t>–</w:t>
            </w:r>
            <w:r>
              <w:rPr>
                <w:sz w:val="24"/>
                <w:u w:val="single"/>
              </w:rPr>
              <w:t xml:space="preserve"> </w:t>
            </w:r>
            <w:r>
              <w:rPr>
                <w:sz w:val="24"/>
                <w:u w:val="single"/>
              </w:rPr>
              <w:tab/>
            </w:r>
            <w:r>
              <w:rPr>
                <w:sz w:val="24"/>
              </w:rPr>
              <w:t>= 14.</w:t>
            </w:r>
          </w:p>
        </w:tc>
      </w:tr>
    </w:tbl>
    <w:p w14:paraId="30268C00" w14:textId="77777777" w:rsidR="00C961B3" w:rsidRDefault="00C961B3">
      <w:pPr>
        <w:rPr>
          <w:sz w:val="24"/>
        </w:rPr>
        <w:sectPr w:rsidR="00C961B3">
          <w:pgSz w:w="12240" w:h="15840"/>
          <w:pgMar w:top="1340" w:right="620" w:bottom="1520" w:left="900" w:header="730" w:footer="1334" w:gutter="0"/>
          <w:cols w:space="720"/>
        </w:sectPr>
      </w:pPr>
    </w:p>
    <w:p w14:paraId="30268C19" w14:textId="77777777" w:rsidR="00C961B3" w:rsidRDefault="00CB0D5B">
      <w:pPr>
        <w:spacing w:before="184"/>
        <w:ind w:left="540" w:right="827"/>
      </w:pPr>
      <w:r>
        <w:rPr>
          <w:b/>
          <w:u w:val="thick"/>
        </w:rPr>
        <w:lastRenderedPageBreak/>
        <w:t>MGSE2.NBT.5 Fluently add and subtract within 100 using strategies based on place</w:t>
      </w:r>
      <w:r>
        <w:rPr>
          <w:b/>
        </w:rPr>
        <w:t xml:space="preserve"> </w:t>
      </w:r>
      <w:r>
        <w:rPr>
          <w:b/>
          <w:u w:val="thick"/>
        </w:rPr>
        <w:t>value, properties of operations, and/or the relationship between addition and subtraction.</w:t>
      </w:r>
      <w:r>
        <w:rPr>
          <w:b/>
        </w:rPr>
        <w:t xml:space="preserve"> </w:t>
      </w:r>
      <w:r>
        <w:t>This standard mentions the word fluently when students are adding and subtracting nu</w:t>
      </w:r>
      <w:r>
        <w:t>mbers within 100. Fluency means accuracy (correct answer), efficiency (basic facts computed within 4- 5 seconds), and flexibility (using strategies such as making 10 or breaking numbers apart).</w:t>
      </w:r>
    </w:p>
    <w:p w14:paraId="30268C1A" w14:textId="77777777" w:rsidR="00C961B3" w:rsidRDefault="00CB0D5B">
      <w:pPr>
        <w:pStyle w:val="BodyText"/>
        <w:spacing w:before="160"/>
        <w:ind w:left="540" w:right="827"/>
      </w:pPr>
      <w:r>
        <w:t>This standard calls for students to use pictorial representati</w:t>
      </w:r>
      <w:r>
        <w:t>ons or strategies to find the solution. Students who are struggling may benefit from further work with concrete objects (e.g., place value blocks).</w:t>
      </w:r>
    </w:p>
    <w:p w14:paraId="30268C1B" w14:textId="77777777" w:rsidR="00C961B3" w:rsidRDefault="00CB0D5B">
      <w:pPr>
        <w:pStyle w:val="BodyText"/>
        <w:tabs>
          <w:tab w:val="left" w:pos="2807"/>
        </w:tabs>
        <w:spacing w:before="161"/>
        <w:ind w:left="540"/>
      </w:pPr>
      <w:r>
        <w:t>Example: 67 + 25</w:t>
      </w:r>
      <w:r>
        <w:rPr>
          <w:spacing w:val="-6"/>
        </w:rPr>
        <w:t xml:space="preserve"> </w:t>
      </w:r>
      <w:r>
        <w:t xml:space="preserve">= </w:t>
      </w:r>
      <w:r>
        <w:rPr>
          <w:w w:val="99"/>
          <w:u w:val="single"/>
        </w:rPr>
        <w:t xml:space="preserve"> </w:t>
      </w:r>
      <w:r>
        <w:rPr>
          <w:u w:val="single"/>
        </w:rPr>
        <w:tab/>
      </w:r>
    </w:p>
    <w:p w14:paraId="30268C1C" w14:textId="77777777" w:rsidR="00C961B3" w:rsidRDefault="00C961B3">
      <w:pPr>
        <w:pStyle w:val="BodyText"/>
        <w:spacing w:before="7"/>
        <w:rPr>
          <w:sz w:val="15"/>
        </w:r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0"/>
        <w:gridCol w:w="270"/>
        <w:gridCol w:w="3420"/>
        <w:gridCol w:w="270"/>
        <w:gridCol w:w="2790"/>
      </w:tblGrid>
      <w:tr w:rsidR="00C961B3" w14:paraId="30268C26" w14:textId="77777777">
        <w:trPr>
          <w:trHeight w:val="2529"/>
        </w:trPr>
        <w:tc>
          <w:tcPr>
            <w:tcW w:w="2880" w:type="dxa"/>
          </w:tcPr>
          <w:p w14:paraId="30268C1D" w14:textId="77777777" w:rsidR="00C961B3" w:rsidRDefault="00CB0D5B">
            <w:pPr>
              <w:pStyle w:val="TableParagraph"/>
              <w:ind w:left="357"/>
              <w:rPr>
                <w:b/>
              </w:rPr>
            </w:pPr>
            <w:r>
              <w:rPr>
                <w:b/>
              </w:rPr>
              <w:t>Place Value Strategy</w:t>
            </w:r>
          </w:p>
          <w:p w14:paraId="30268C1E" w14:textId="77777777" w:rsidR="00C961B3" w:rsidRDefault="00CB0D5B">
            <w:pPr>
              <w:pStyle w:val="TableParagraph"/>
              <w:ind w:right="125"/>
            </w:pPr>
            <w:r>
              <w:t>I broke both 67 and 25 into tens and ones. 6 tens plus 2 tens eq</w:t>
            </w:r>
            <w:r>
              <w:t xml:space="preserve">uals 8 tens. Then I added the ones. 7 ones plus 5 ones </w:t>
            </w:r>
            <w:proofErr w:type="gramStart"/>
            <w:r>
              <w:t>equals</w:t>
            </w:r>
            <w:proofErr w:type="gramEnd"/>
            <w:r>
              <w:t xml:space="preserve"> 12 ones. I then combined my tens and ones. 8 tens plus 12 ones equals 92.</w:t>
            </w:r>
          </w:p>
        </w:tc>
        <w:tc>
          <w:tcPr>
            <w:tcW w:w="270" w:type="dxa"/>
            <w:tcBorders>
              <w:top w:val="nil"/>
              <w:bottom w:val="nil"/>
            </w:tcBorders>
          </w:tcPr>
          <w:p w14:paraId="30268C1F" w14:textId="77777777" w:rsidR="00C961B3" w:rsidRDefault="00C961B3">
            <w:pPr>
              <w:pStyle w:val="TableParagraph"/>
              <w:ind w:left="0"/>
              <w:rPr>
                <w:rFonts w:ascii="Times New Roman"/>
                <w:sz w:val="20"/>
              </w:rPr>
            </w:pPr>
          </w:p>
        </w:tc>
        <w:tc>
          <w:tcPr>
            <w:tcW w:w="3420" w:type="dxa"/>
          </w:tcPr>
          <w:p w14:paraId="30268C20" w14:textId="77777777" w:rsidR="00C961B3" w:rsidRDefault="00CB0D5B">
            <w:pPr>
              <w:pStyle w:val="TableParagraph"/>
              <w:ind w:left="445" w:right="434" w:hanging="2"/>
              <w:jc w:val="center"/>
              <w:rPr>
                <w:b/>
              </w:rPr>
            </w:pPr>
            <w:r>
              <w:rPr>
                <w:b/>
              </w:rPr>
              <w:t>Counting On and Decomposing a Number Leading to Ten</w:t>
            </w:r>
          </w:p>
          <w:p w14:paraId="30268C21" w14:textId="77777777" w:rsidR="00C961B3" w:rsidRDefault="00CB0D5B">
            <w:pPr>
              <w:pStyle w:val="TableParagraph"/>
              <w:ind w:left="108" w:right="261"/>
            </w:pPr>
            <w:r>
              <w:t>I wanted to start with 67 and then break 25 apart. I started with 67 and counted on to my next ten. 67 plus 3 gets me to</w:t>
            </w:r>
          </w:p>
          <w:p w14:paraId="30268C22" w14:textId="77777777" w:rsidR="00C961B3" w:rsidRDefault="00CB0D5B">
            <w:pPr>
              <w:pStyle w:val="TableParagraph"/>
              <w:spacing w:before="2" w:line="254" w:lineRule="exact"/>
              <w:ind w:left="108" w:right="261"/>
            </w:pPr>
            <w:r>
              <w:t>70. Then I added 2 more to get to 72. I then added my 20 and got to 92.</w:t>
            </w:r>
          </w:p>
        </w:tc>
        <w:tc>
          <w:tcPr>
            <w:tcW w:w="270" w:type="dxa"/>
            <w:tcBorders>
              <w:top w:val="nil"/>
              <w:bottom w:val="nil"/>
            </w:tcBorders>
          </w:tcPr>
          <w:p w14:paraId="30268C23" w14:textId="77777777" w:rsidR="00C961B3" w:rsidRDefault="00C961B3">
            <w:pPr>
              <w:pStyle w:val="TableParagraph"/>
              <w:ind w:left="0"/>
              <w:rPr>
                <w:rFonts w:ascii="Times New Roman"/>
                <w:sz w:val="20"/>
              </w:rPr>
            </w:pPr>
          </w:p>
        </w:tc>
        <w:tc>
          <w:tcPr>
            <w:tcW w:w="2790" w:type="dxa"/>
          </w:tcPr>
          <w:p w14:paraId="30268C24" w14:textId="77777777" w:rsidR="00C961B3" w:rsidRDefault="00CB0D5B">
            <w:pPr>
              <w:pStyle w:val="TableParagraph"/>
              <w:ind w:left="108" w:right="200"/>
            </w:pPr>
            <w:r>
              <w:rPr>
                <w:b/>
              </w:rPr>
              <w:t xml:space="preserve">Commutative Property </w:t>
            </w:r>
            <w:r>
              <w:t>I broke 67 and 25 into tens and ones so I</w:t>
            </w:r>
            <w:r>
              <w:t xml:space="preserve"> had </w:t>
            </w:r>
            <w:r>
              <w:rPr>
                <w:spacing w:val="-8"/>
              </w:rPr>
              <w:t xml:space="preserve">to </w:t>
            </w:r>
            <w:r>
              <w:t>add 60 + 7 + 20 + 5.</w:t>
            </w:r>
            <w:r>
              <w:rPr>
                <w:spacing w:val="-4"/>
              </w:rPr>
              <w:t xml:space="preserve"> </w:t>
            </w:r>
            <w:r>
              <w:t>I</w:t>
            </w:r>
          </w:p>
          <w:p w14:paraId="30268C25" w14:textId="77777777" w:rsidR="00C961B3" w:rsidRDefault="00CB0D5B">
            <w:pPr>
              <w:pStyle w:val="TableParagraph"/>
              <w:ind w:left="108" w:right="193"/>
            </w:pPr>
            <w:r>
              <w:t>added 60 and 20 first to get 80. Then I added 7 to get 87. Then I added 5 more. My answer is 92.</w:t>
            </w:r>
          </w:p>
        </w:tc>
      </w:tr>
    </w:tbl>
    <w:p w14:paraId="30268C27" w14:textId="77777777" w:rsidR="00C961B3" w:rsidRDefault="00C961B3">
      <w:pPr>
        <w:sectPr w:rsidR="00C961B3">
          <w:pgSz w:w="12240" w:h="15840"/>
          <w:pgMar w:top="1340" w:right="620" w:bottom="1520" w:left="900" w:header="730" w:footer="1334" w:gutter="0"/>
          <w:cols w:space="720"/>
        </w:sectPr>
      </w:pPr>
    </w:p>
    <w:p w14:paraId="30268C28" w14:textId="77777777" w:rsidR="00C961B3" w:rsidRDefault="00C961B3">
      <w:pPr>
        <w:pStyle w:val="BodyText"/>
        <w:rPr>
          <w:sz w:val="20"/>
        </w:rPr>
      </w:pPr>
    </w:p>
    <w:p w14:paraId="30268C29" w14:textId="77777777" w:rsidR="00C961B3" w:rsidRDefault="00C961B3">
      <w:pPr>
        <w:pStyle w:val="BodyText"/>
        <w:spacing w:before="9"/>
        <w:rPr>
          <w:sz w:val="16"/>
        </w:rPr>
      </w:pPr>
    </w:p>
    <w:p w14:paraId="30268C2A" w14:textId="77777777" w:rsidR="00C961B3" w:rsidRDefault="00CB0D5B">
      <w:pPr>
        <w:pStyle w:val="BodyText"/>
        <w:tabs>
          <w:tab w:val="left" w:pos="2804"/>
        </w:tabs>
        <w:spacing w:before="92"/>
        <w:ind w:left="540"/>
      </w:pPr>
      <w:r>
        <w:t>Example: 63 – 32</w:t>
      </w:r>
      <w:r>
        <w:rPr>
          <w:spacing w:val="-3"/>
        </w:rPr>
        <w:t xml:space="preserve"> </w:t>
      </w:r>
      <w:r>
        <w:t xml:space="preserve">= </w:t>
      </w:r>
      <w:r>
        <w:rPr>
          <w:w w:val="99"/>
          <w:u w:val="single"/>
        </w:rPr>
        <w:t xml:space="preserve"> </w:t>
      </w:r>
      <w:r>
        <w:rPr>
          <w:u w:val="single"/>
        </w:rPr>
        <w:tab/>
      </w:r>
    </w:p>
    <w:p w14:paraId="30268C2B" w14:textId="77777777" w:rsidR="00C961B3" w:rsidRDefault="00CB0D5B">
      <w:pPr>
        <w:pStyle w:val="BodyText"/>
        <w:spacing w:before="3"/>
        <w:rPr>
          <w:sz w:val="12"/>
        </w:rPr>
      </w:pPr>
      <w:r>
        <w:pict w14:anchorId="30268C66">
          <v:shape id="_x0000_s1026" type="#_x0000_t202" style="position:absolute;margin-left:72.25pt;margin-top:9.3pt;width:467.6pt;height:51.15pt;z-index:-251652096;mso-wrap-distance-left:0;mso-wrap-distance-right:0;mso-position-horizontal-relative:page" filled="f" strokeweight=".5pt">
            <v:textbox inset="0,0,0,0">
              <w:txbxContent>
                <w:p w14:paraId="30268C72" w14:textId="77777777" w:rsidR="00C961B3" w:rsidRDefault="00CB0D5B">
                  <w:pPr>
                    <w:ind w:left="2196"/>
                    <w:rPr>
                      <w:b/>
                    </w:rPr>
                  </w:pPr>
                  <w:r>
                    <w:rPr>
                      <w:b/>
                    </w:rPr>
                    <w:t>Relationship between Addition and Subtraction</w:t>
                  </w:r>
                </w:p>
                <w:p w14:paraId="30268C73" w14:textId="77777777" w:rsidR="00C961B3" w:rsidRDefault="00CB0D5B">
                  <w:pPr>
                    <w:pStyle w:val="BodyText"/>
                    <w:ind w:left="102" w:right="112"/>
                  </w:pPr>
                  <w:r>
                    <w:t xml:space="preserve">I broke apart both 63 and 32 into tens and ones. I know that 2 plus 1 </w:t>
                  </w:r>
                  <w:proofErr w:type="gramStart"/>
                  <w:r>
                    <w:t>equals</w:t>
                  </w:r>
                  <w:proofErr w:type="gramEnd"/>
                  <w:r>
                    <w:t xml:space="preserve"> 3, so I have 1 left in the ones place. I know that 3 plus 3 equals 6, so I have a 3 in my tens place. My answer has a 1 in the ones p</w:t>
                  </w:r>
                  <w:r>
                    <w:t>lace and 3 in the tens place, so my answer is 31.</w:t>
                  </w:r>
                </w:p>
              </w:txbxContent>
            </v:textbox>
            <w10:wrap type="topAndBottom" anchorx="page"/>
          </v:shape>
        </w:pict>
      </w:r>
    </w:p>
    <w:p w14:paraId="625BDAF1" w14:textId="77777777" w:rsidR="00A740D5" w:rsidRDefault="00A740D5" w:rsidP="00A740D5">
      <w:pPr>
        <w:pStyle w:val="paragraph"/>
        <w:spacing w:before="0" w:beforeAutospacing="0" w:after="0" w:afterAutospacing="0"/>
        <w:ind w:left="120" w:right="765"/>
        <w:textAlignment w:val="baseline"/>
        <w:rPr>
          <w:rStyle w:val="normaltextrun"/>
          <w:rFonts w:ascii="Arial" w:hAnsi="Arial" w:cs="Arial"/>
          <w:b/>
          <w:bCs/>
          <w:sz w:val="22"/>
          <w:szCs w:val="22"/>
          <w:u w:val="single"/>
        </w:rPr>
      </w:pPr>
    </w:p>
    <w:p w14:paraId="720422F6" w14:textId="77777777" w:rsidR="00A740D5" w:rsidRDefault="00A740D5" w:rsidP="00EC34D3">
      <w:pPr>
        <w:pStyle w:val="paragraph"/>
        <w:tabs>
          <w:tab w:val="left" w:pos="90"/>
        </w:tabs>
        <w:spacing w:before="0" w:beforeAutospacing="0" w:after="0" w:afterAutospacing="0"/>
        <w:ind w:left="180" w:right="765" w:hanging="90"/>
        <w:textAlignment w:val="baseline"/>
        <w:rPr>
          <w:rStyle w:val="normaltextrun"/>
          <w:rFonts w:ascii="Arial" w:hAnsi="Arial" w:cs="Arial"/>
          <w:b/>
          <w:bCs/>
          <w:sz w:val="22"/>
          <w:szCs w:val="22"/>
          <w:u w:val="single"/>
        </w:rPr>
      </w:pPr>
    </w:p>
    <w:p w14:paraId="26A34898" w14:textId="78EB32AE" w:rsidR="00A740D5" w:rsidRDefault="00A740D5" w:rsidP="00EC34D3">
      <w:pPr>
        <w:pStyle w:val="paragraph"/>
        <w:tabs>
          <w:tab w:val="left" w:pos="90"/>
        </w:tabs>
        <w:spacing w:before="0" w:beforeAutospacing="0" w:after="0" w:afterAutospacing="0"/>
        <w:ind w:left="180" w:right="765"/>
        <w:textAlignment w:val="baseline"/>
        <w:rPr>
          <w:rFonts w:ascii="Segoe UI" w:hAnsi="Segoe UI" w:cs="Segoe UI"/>
          <w:b/>
          <w:bCs/>
          <w:sz w:val="18"/>
          <w:szCs w:val="18"/>
        </w:rPr>
      </w:pPr>
      <w:r>
        <w:rPr>
          <w:rStyle w:val="normaltextrun"/>
          <w:rFonts w:ascii="Arial" w:hAnsi="Arial" w:cs="Arial"/>
          <w:b/>
          <w:bCs/>
          <w:sz w:val="22"/>
          <w:szCs w:val="22"/>
          <w:u w:val="single"/>
        </w:rPr>
        <w:t>MGSE2.MD.6 Represent whole numbers as lengths from 0 on a number line diagram with equally</w:t>
      </w:r>
      <w:r>
        <w:rPr>
          <w:rStyle w:val="normaltextrun"/>
          <w:rFonts w:ascii="Arial" w:hAnsi="Arial" w:cs="Arial"/>
          <w:b/>
          <w:bCs/>
          <w:sz w:val="22"/>
          <w:szCs w:val="22"/>
        </w:rPr>
        <w:t> </w:t>
      </w:r>
      <w:r>
        <w:rPr>
          <w:rStyle w:val="normaltextrun"/>
          <w:rFonts w:ascii="Arial" w:hAnsi="Arial" w:cs="Arial"/>
          <w:b/>
          <w:bCs/>
          <w:sz w:val="22"/>
          <w:szCs w:val="22"/>
          <w:u w:val="single"/>
        </w:rPr>
        <w:t>spaced points corresponding to the numbers 0, 1, 2, ..., and represent whole-number sums and</w:t>
      </w:r>
      <w:r>
        <w:rPr>
          <w:rStyle w:val="normaltextrun"/>
          <w:rFonts w:ascii="Arial" w:hAnsi="Arial" w:cs="Arial"/>
          <w:b/>
          <w:bCs/>
          <w:sz w:val="22"/>
          <w:szCs w:val="22"/>
        </w:rPr>
        <w:t> </w:t>
      </w:r>
      <w:r>
        <w:rPr>
          <w:rStyle w:val="normaltextrun"/>
          <w:rFonts w:ascii="Arial" w:hAnsi="Arial" w:cs="Arial"/>
          <w:b/>
          <w:bCs/>
          <w:sz w:val="22"/>
          <w:szCs w:val="22"/>
          <w:u w:val="single"/>
        </w:rPr>
        <w:t>differences within 100 on a number line diagram.</w:t>
      </w:r>
      <w:r>
        <w:rPr>
          <w:rStyle w:val="eop"/>
          <w:rFonts w:eastAsia="Arial"/>
          <w:b/>
          <w:bCs/>
          <w:sz w:val="22"/>
          <w:szCs w:val="22"/>
        </w:rPr>
        <w:t> </w:t>
      </w:r>
    </w:p>
    <w:p w14:paraId="6124BDE4" w14:textId="6DF264A4" w:rsidR="00A740D5" w:rsidRDefault="00A740D5" w:rsidP="00EC34D3">
      <w:pPr>
        <w:pStyle w:val="paragraph"/>
        <w:tabs>
          <w:tab w:val="left" w:pos="90"/>
        </w:tabs>
        <w:spacing w:before="0" w:beforeAutospacing="0" w:after="0" w:afterAutospacing="0"/>
        <w:ind w:left="180"/>
        <w:textAlignment w:val="baseline"/>
        <w:rPr>
          <w:rFonts w:ascii="Segoe UI" w:hAnsi="Segoe UI" w:cs="Segoe UI"/>
          <w:sz w:val="18"/>
          <w:szCs w:val="18"/>
        </w:rPr>
      </w:pPr>
      <w:r>
        <w:rPr>
          <w:rStyle w:val="normaltextrun"/>
          <w:rFonts w:ascii="Arial" w:hAnsi="Arial" w:cs="Arial"/>
          <w:sz w:val="22"/>
          <w:szCs w:val="22"/>
        </w:rPr>
        <w:t>This standard calls for students to create number lines using numbers within 100 to solve addition and subtraction problems. Students should create the number line with evenly spaced points corresponding</w:t>
      </w:r>
      <w:r>
        <w:rPr>
          <w:rStyle w:val="normaltextrun"/>
          <w:rFonts w:ascii="Arial" w:hAnsi="Arial" w:cs="Arial"/>
          <w:sz w:val="22"/>
          <w:szCs w:val="22"/>
        </w:rPr>
        <w:t xml:space="preserve"> t</w:t>
      </w:r>
      <w:r>
        <w:rPr>
          <w:rStyle w:val="normaltextrun"/>
          <w:rFonts w:ascii="Arial" w:hAnsi="Arial" w:cs="Arial"/>
          <w:sz w:val="22"/>
          <w:szCs w:val="22"/>
        </w:rPr>
        <w:t>o the numbers.</w:t>
      </w:r>
      <w:r>
        <w:rPr>
          <w:rStyle w:val="eop"/>
          <w:rFonts w:eastAsia="Arial"/>
          <w:sz w:val="22"/>
          <w:szCs w:val="22"/>
        </w:rPr>
        <w:t> </w:t>
      </w:r>
    </w:p>
    <w:p w14:paraId="39C5C818" w14:textId="77777777" w:rsidR="00A740D5" w:rsidRDefault="00A740D5" w:rsidP="00EC34D3">
      <w:pPr>
        <w:pStyle w:val="BodyText"/>
        <w:tabs>
          <w:tab w:val="left" w:pos="90"/>
        </w:tabs>
        <w:spacing w:before="11"/>
        <w:ind w:left="180"/>
        <w:rPr>
          <w:sz w:val="26"/>
        </w:rPr>
      </w:pPr>
    </w:p>
    <w:p w14:paraId="30268C2D" w14:textId="77777777" w:rsidR="00C961B3" w:rsidRDefault="00CB0D5B" w:rsidP="00EC34D3">
      <w:pPr>
        <w:pStyle w:val="Heading2"/>
        <w:tabs>
          <w:tab w:val="left" w:pos="90"/>
        </w:tabs>
        <w:spacing w:before="93"/>
        <w:ind w:left="180" w:right="965"/>
        <w:rPr>
          <w:u w:val="none"/>
        </w:rPr>
      </w:pPr>
      <w:r>
        <w:rPr>
          <w:u w:val="thick"/>
        </w:rPr>
        <w:t>MGSE2.MD.8 Solve word problems involving dollar bills, quarters, dimes, nickels, and</w:t>
      </w:r>
      <w:r>
        <w:rPr>
          <w:u w:val="none"/>
        </w:rPr>
        <w:t xml:space="preserve"> </w:t>
      </w:r>
      <w:r>
        <w:rPr>
          <w:u w:val="thick"/>
        </w:rPr>
        <w:t>pennies, using $ and ¢ symbols appropriately. Example: If you have 2 dimes and 3</w:t>
      </w:r>
      <w:r>
        <w:rPr>
          <w:u w:val="none"/>
        </w:rPr>
        <w:t xml:space="preserve"> </w:t>
      </w:r>
      <w:r>
        <w:rPr>
          <w:u w:val="thick"/>
        </w:rPr>
        <w:t>pennies, how many cents do you have?</w:t>
      </w:r>
    </w:p>
    <w:p w14:paraId="30268C2E" w14:textId="77777777" w:rsidR="00C961B3" w:rsidRDefault="00C961B3" w:rsidP="00EC34D3">
      <w:pPr>
        <w:pStyle w:val="BodyText"/>
        <w:tabs>
          <w:tab w:val="left" w:pos="90"/>
        </w:tabs>
        <w:spacing w:before="11"/>
        <w:ind w:left="180"/>
        <w:rPr>
          <w:b/>
          <w:sz w:val="14"/>
        </w:rPr>
      </w:pPr>
    </w:p>
    <w:p w14:paraId="30268C2F" w14:textId="77777777" w:rsidR="00C961B3" w:rsidRDefault="00CB0D5B" w:rsidP="00EC34D3">
      <w:pPr>
        <w:pStyle w:val="BodyText"/>
        <w:tabs>
          <w:tab w:val="left" w:pos="90"/>
        </w:tabs>
        <w:spacing w:before="92" w:line="259" w:lineRule="auto"/>
        <w:ind w:left="180" w:right="685"/>
      </w:pPr>
      <w:r>
        <w:t>Example: If you have 2 dimes and 3 pennies, how many cents do you have? This standard calls for students to solve word problems involving</w:t>
      </w:r>
      <w:r>
        <w:t xml:space="preserve"> either dollars or cents. Since students have not been introduced to decimals, problems should either have only dollars or only cents.</w:t>
      </w:r>
    </w:p>
    <w:p w14:paraId="30268C30" w14:textId="77777777" w:rsidR="00C961B3" w:rsidRDefault="00CB0D5B" w:rsidP="00EC34D3">
      <w:pPr>
        <w:pStyle w:val="BodyText"/>
        <w:tabs>
          <w:tab w:val="left" w:pos="90"/>
        </w:tabs>
        <w:spacing w:before="5"/>
        <w:ind w:left="180"/>
        <w:rPr>
          <w:sz w:val="10"/>
        </w:rPr>
      </w:pPr>
      <w:r>
        <w:rPr>
          <w:noProof/>
        </w:rPr>
        <w:drawing>
          <wp:anchor distT="0" distB="0" distL="0" distR="0" simplePos="0" relativeHeight="7" behindDoc="0" locked="0" layoutInCell="1" allowOverlap="1" wp14:anchorId="30268C67" wp14:editId="30268C68">
            <wp:simplePos x="0" y="0"/>
            <wp:positionH relativeFrom="page">
              <wp:posOffset>2325702</wp:posOffset>
            </wp:positionH>
            <wp:positionV relativeFrom="paragraph">
              <wp:posOffset>101506</wp:posOffset>
            </wp:positionV>
            <wp:extent cx="3345154" cy="786955"/>
            <wp:effectExtent l="0" t="0" r="0" b="0"/>
            <wp:wrapTopAndBottom/>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20" cstate="print"/>
                    <a:stretch>
                      <a:fillRect/>
                    </a:stretch>
                  </pic:blipFill>
                  <pic:spPr>
                    <a:xfrm>
                      <a:off x="0" y="0"/>
                      <a:ext cx="3345154" cy="786955"/>
                    </a:xfrm>
                    <a:prstGeom prst="rect">
                      <a:avLst/>
                    </a:prstGeom>
                  </pic:spPr>
                </pic:pic>
              </a:graphicData>
            </a:graphic>
          </wp:anchor>
        </w:drawing>
      </w:r>
    </w:p>
    <w:p w14:paraId="30268C31" w14:textId="77777777" w:rsidR="00C961B3" w:rsidRDefault="00CB0D5B" w:rsidP="00EC34D3">
      <w:pPr>
        <w:pStyle w:val="BodyText"/>
        <w:tabs>
          <w:tab w:val="left" w:pos="90"/>
        </w:tabs>
        <w:spacing w:before="152" w:line="259" w:lineRule="auto"/>
        <w:ind w:left="180" w:right="685"/>
      </w:pPr>
      <w:r>
        <w:t>Example: What are some possible combinations of coins (pennies, nickels, dimes, and quarters) that equal 37 cents?</w:t>
      </w:r>
    </w:p>
    <w:p w14:paraId="30268C32" w14:textId="77777777" w:rsidR="00C961B3" w:rsidRDefault="00CB0D5B" w:rsidP="00EC34D3">
      <w:pPr>
        <w:pStyle w:val="BodyText"/>
        <w:tabs>
          <w:tab w:val="left" w:pos="90"/>
        </w:tabs>
        <w:spacing w:before="160" w:line="259" w:lineRule="auto"/>
        <w:ind w:left="180" w:right="965"/>
      </w:pPr>
      <w:r>
        <w:t>Exam</w:t>
      </w:r>
      <w:r>
        <w:t xml:space="preserve">ple: What are some possible combinations of dollar bills ($1, </w:t>
      </w:r>
      <w:proofErr w:type="gramStart"/>
      <w:r>
        <w:t>$5</w:t>
      </w:r>
      <w:proofErr w:type="gramEnd"/>
      <w:r>
        <w:t xml:space="preserve"> and $10) that equal 12 dollars?</w:t>
      </w:r>
    </w:p>
    <w:p w14:paraId="30268C33" w14:textId="77777777" w:rsidR="00C961B3" w:rsidRDefault="00CB0D5B" w:rsidP="00EC34D3">
      <w:pPr>
        <w:pStyle w:val="BodyText"/>
        <w:tabs>
          <w:tab w:val="left" w:pos="90"/>
        </w:tabs>
        <w:spacing w:before="159" w:line="259" w:lineRule="auto"/>
        <w:ind w:left="180" w:right="965"/>
      </w:pPr>
      <w:r>
        <w:t xml:space="preserve">It is suggested that money be taught daily through the daily math maintenance routine. For more information, please refer to pages 34-37 of the </w:t>
      </w:r>
      <w:hyperlink r:id="rId21">
        <w:r>
          <w:rPr>
            <w:color w:val="0462C1"/>
            <w:u w:val="single" w:color="0462C1"/>
          </w:rPr>
          <w:t>Second Grade Curriculum Overview</w:t>
        </w:r>
      </w:hyperlink>
      <w:r>
        <w:t>.</w:t>
      </w:r>
    </w:p>
    <w:p w14:paraId="30268C34" w14:textId="77777777" w:rsidR="00C961B3" w:rsidRDefault="00CB0D5B" w:rsidP="00EC34D3">
      <w:pPr>
        <w:pStyle w:val="BodyText"/>
        <w:tabs>
          <w:tab w:val="left" w:pos="90"/>
        </w:tabs>
        <w:spacing w:before="161" w:line="259" w:lineRule="auto"/>
        <w:ind w:left="180" w:right="4432"/>
      </w:pPr>
      <w:r>
        <w:t xml:space="preserve">Further information on teaching coin values: </w:t>
      </w:r>
      <w:hyperlink r:id="rId22">
        <w:r>
          <w:rPr>
            <w:color w:val="0462C1"/>
            <w:w w:val="95"/>
            <w:u w:val="single" w:color="0462C1"/>
          </w:rPr>
          <w:t>http://www.kentuckymathematics.org/docs/PIMSERMoney-</w:t>
        </w:r>
      </w:hyperlink>
      <w:r>
        <w:rPr>
          <w:color w:val="0462C1"/>
          <w:w w:val="95"/>
        </w:rPr>
        <w:t xml:space="preserve"> </w:t>
      </w:r>
      <w:hyperlink r:id="rId23">
        <w:r>
          <w:rPr>
            <w:color w:val="0462C1"/>
            <w:u w:val="single" w:color="0462C1"/>
          </w:rPr>
          <w:t>teaching%20the%20value%20of%20coins.pdf</w:t>
        </w:r>
      </w:hyperlink>
    </w:p>
    <w:p w14:paraId="30268C35" w14:textId="42EEDBDE" w:rsidR="00C961B3" w:rsidRDefault="00CB0D5B" w:rsidP="00EC34D3">
      <w:pPr>
        <w:pStyle w:val="BodyText"/>
        <w:tabs>
          <w:tab w:val="left" w:pos="90"/>
        </w:tabs>
        <w:spacing w:before="159" w:line="259" w:lineRule="auto"/>
        <w:ind w:left="180" w:right="827"/>
      </w:pPr>
      <w:r>
        <w:t>Develop an underst</w:t>
      </w:r>
      <w:r>
        <w:t xml:space="preserve">anding of equivalency using resources such as: Coins for Unitary Thinkers- downloadable visual/mats </w:t>
      </w:r>
      <w:hyperlink r:id="rId24">
        <w:r>
          <w:rPr>
            <w:color w:val="0462C1"/>
            <w:u w:val="single" w:color="0462C1"/>
          </w:rPr>
          <w:t>http://ccgpsmathematicsk-5.wikispaces.com/1st+Grade</w:t>
        </w:r>
      </w:hyperlink>
      <w:r>
        <w:rPr>
          <w:color w:val="0462C1"/>
        </w:rPr>
        <w:t xml:space="preserve"> </w:t>
      </w:r>
      <w:r>
        <w:t>Although this resource is located on the 1st grade page of the wiki, it is useful in 2nd grade as well.</w:t>
      </w:r>
    </w:p>
    <w:p w14:paraId="6075BDE5" w14:textId="77777777" w:rsidR="00EC34D3" w:rsidRDefault="00EC34D3" w:rsidP="00EC34D3">
      <w:pPr>
        <w:pStyle w:val="BodyText"/>
        <w:tabs>
          <w:tab w:val="left" w:pos="90"/>
        </w:tabs>
        <w:spacing w:before="159" w:line="259" w:lineRule="auto"/>
        <w:ind w:left="180" w:right="827"/>
      </w:pPr>
    </w:p>
    <w:p w14:paraId="1756FA99" w14:textId="77777777" w:rsidR="00EC34D3" w:rsidRPr="00EC34D3" w:rsidRDefault="00EC34D3" w:rsidP="00EC34D3">
      <w:pPr>
        <w:widowControl/>
        <w:tabs>
          <w:tab w:val="left" w:pos="90"/>
        </w:tabs>
        <w:autoSpaceDE/>
        <w:autoSpaceDN/>
        <w:ind w:left="180" w:right="255"/>
        <w:textAlignment w:val="baseline"/>
        <w:rPr>
          <w:rFonts w:ascii="Segoe UI" w:eastAsia="Times New Roman" w:hAnsi="Segoe UI" w:cs="Segoe UI"/>
          <w:b/>
          <w:bCs/>
          <w:sz w:val="18"/>
          <w:szCs w:val="18"/>
          <w:lang w:bidi="ar-SA"/>
        </w:rPr>
      </w:pPr>
      <w:r w:rsidRPr="00EC34D3">
        <w:rPr>
          <w:rFonts w:eastAsia="Times New Roman"/>
          <w:b/>
          <w:bCs/>
          <w:u w:val="single"/>
          <w:lang w:bidi="ar-SA"/>
        </w:rPr>
        <w:t>MGSE2.MD.5 Use addition and subtraction within 100 to solve word problems involving lengths that</w:t>
      </w:r>
      <w:r w:rsidRPr="00EC34D3">
        <w:rPr>
          <w:rFonts w:eastAsia="Times New Roman"/>
          <w:b/>
          <w:bCs/>
          <w:lang w:bidi="ar-SA"/>
        </w:rPr>
        <w:t> </w:t>
      </w:r>
      <w:r w:rsidRPr="00EC34D3">
        <w:rPr>
          <w:rFonts w:eastAsia="Times New Roman"/>
          <w:b/>
          <w:bCs/>
          <w:u w:val="single"/>
          <w:lang w:bidi="ar-SA"/>
        </w:rPr>
        <w:t>are given in the same units, e.g., by using drawings (such as drawings of rulers) and equations with a</w:t>
      </w:r>
      <w:r w:rsidRPr="00EC34D3">
        <w:rPr>
          <w:rFonts w:eastAsia="Times New Roman"/>
          <w:b/>
          <w:bCs/>
          <w:lang w:bidi="ar-SA"/>
        </w:rPr>
        <w:t> </w:t>
      </w:r>
      <w:r w:rsidRPr="00EC34D3">
        <w:rPr>
          <w:rFonts w:eastAsia="Times New Roman"/>
          <w:b/>
          <w:bCs/>
          <w:u w:val="single"/>
          <w:lang w:bidi="ar-SA"/>
        </w:rPr>
        <w:t>symbol for the unknown number to represent the problem.</w:t>
      </w:r>
      <w:r w:rsidRPr="00EC34D3">
        <w:rPr>
          <w:rFonts w:eastAsia="Times New Roman"/>
          <w:b/>
          <w:bCs/>
          <w:lang w:bidi="ar-SA"/>
        </w:rPr>
        <w:t> </w:t>
      </w:r>
    </w:p>
    <w:p w14:paraId="7ED8753A" w14:textId="77777777" w:rsidR="00EC34D3" w:rsidRPr="00EC34D3" w:rsidRDefault="00EC34D3" w:rsidP="00EC34D3">
      <w:pPr>
        <w:widowControl/>
        <w:tabs>
          <w:tab w:val="left" w:pos="90"/>
        </w:tabs>
        <w:autoSpaceDE/>
        <w:autoSpaceDN/>
        <w:ind w:left="180" w:right="585"/>
        <w:textAlignment w:val="baseline"/>
        <w:rPr>
          <w:rFonts w:ascii="Segoe UI" w:eastAsia="Times New Roman" w:hAnsi="Segoe UI" w:cs="Segoe UI"/>
          <w:sz w:val="18"/>
          <w:szCs w:val="18"/>
          <w:lang w:bidi="ar-SA"/>
        </w:rPr>
      </w:pPr>
      <w:r w:rsidRPr="00EC34D3">
        <w:rPr>
          <w:rFonts w:eastAsia="Times New Roman"/>
          <w:lang w:bidi="ar-SA"/>
        </w:rPr>
        <w:lastRenderedPageBreak/>
        <w:t>This standard applies the concept of length to solve addition and subtraction word problems with numbers within 100. Students should use the same unit in these problems. </w:t>
      </w:r>
    </w:p>
    <w:p w14:paraId="5116345F" w14:textId="77777777" w:rsidR="00EC34D3" w:rsidRPr="00EC34D3" w:rsidRDefault="00EC34D3" w:rsidP="00EC34D3">
      <w:pPr>
        <w:widowControl/>
        <w:tabs>
          <w:tab w:val="left" w:pos="90"/>
        </w:tabs>
        <w:autoSpaceDE/>
        <w:autoSpaceDN/>
        <w:ind w:left="180"/>
        <w:textAlignment w:val="baseline"/>
        <w:rPr>
          <w:rFonts w:ascii="Segoe UI" w:eastAsia="Times New Roman" w:hAnsi="Segoe UI" w:cs="Segoe UI"/>
          <w:sz w:val="18"/>
          <w:szCs w:val="18"/>
          <w:lang w:bidi="ar-SA"/>
        </w:rPr>
      </w:pPr>
      <w:r w:rsidRPr="00EC34D3">
        <w:rPr>
          <w:rFonts w:eastAsia="Times New Roman"/>
          <w:sz w:val="21"/>
          <w:szCs w:val="21"/>
          <w:lang w:bidi="ar-SA"/>
        </w:rPr>
        <w:t> </w:t>
      </w:r>
    </w:p>
    <w:p w14:paraId="5BE3F58E" w14:textId="77777777" w:rsidR="00EC34D3" w:rsidRPr="00EC34D3" w:rsidRDefault="00EC34D3" w:rsidP="00EC34D3">
      <w:pPr>
        <w:widowControl/>
        <w:tabs>
          <w:tab w:val="left" w:pos="90"/>
        </w:tabs>
        <w:autoSpaceDE/>
        <w:autoSpaceDN/>
        <w:ind w:left="180"/>
        <w:textAlignment w:val="baseline"/>
        <w:rPr>
          <w:rFonts w:ascii="Segoe UI" w:eastAsia="Times New Roman" w:hAnsi="Segoe UI" w:cs="Segoe UI"/>
          <w:sz w:val="18"/>
          <w:szCs w:val="18"/>
          <w:lang w:bidi="ar-SA"/>
        </w:rPr>
      </w:pPr>
      <w:r w:rsidRPr="00EC34D3">
        <w:rPr>
          <w:rFonts w:eastAsia="Times New Roman"/>
          <w:lang w:bidi="ar-SA"/>
        </w:rPr>
        <w:t>Example: In P.E. class Kate jumped 14 inches. Mary jumped 23 inches. How much farther did Mary jump than Kate? Write an equation and then solve the problem. </w:t>
      </w:r>
    </w:p>
    <w:p w14:paraId="535028A5" w14:textId="77777777" w:rsidR="00EC34D3" w:rsidRPr="00EC34D3" w:rsidRDefault="00EC34D3" w:rsidP="00EC34D3">
      <w:pPr>
        <w:widowControl/>
        <w:tabs>
          <w:tab w:val="left" w:pos="90"/>
        </w:tabs>
        <w:autoSpaceDE/>
        <w:autoSpaceDN/>
        <w:ind w:left="180"/>
        <w:textAlignment w:val="baseline"/>
        <w:rPr>
          <w:rFonts w:ascii="Segoe UI" w:eastAsia="Times New Roman" w:hAnsi="Segoe UI" w:cs="Segoe UI"/>
          <w:sz w:val="18"/>
          <w:szCs w:val="18"/>
          <w:lang w:bidi="ar-SA"/>
        </w:rPr>
      </w:pPr>
      <w:r w:rsidRPr="00EC34D3">
        <w:rPr>
          <w:rFonts w:eastAsia="Times New Roman"/>
          <w:lang w:bidi="ar-SA"/>
        </w:rPr>
        <w:t> </w:t>
      </w:r>
    </w:p>
    <w:tbl>
      <w:tblPr>
        <w:tblW w:w="0" w:type="dxa"/>
        <w:tblInd w:w="7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60"/>
        <w:gridCol w:w="1343"/>
        <w:gridCol w:w="5528"/>
      </w:tblGrid>
      <w:tr w:rsidR="00EC34D3" w:rsidRPr="00EC34D3" w14:paraId="7F40AB99" w14:textId="77777777" w:rsidTr="00EC34D3">
        <w:trPr>
          <w:trHeight w:val="1875"/>
        </w:trPr>
        <w:tc>
          <w:tcPr>
            <w:tcW w:w="6195" w:type="dxa"/>
            <w:gridSpan w:val="2"/>
            <w:tcBorders>
              <w:top w:val="single" w:sz="6" w:space="0" w:color="000000"/>
              <w:left w:val="single" w:sz="6" w:space="0" w:color="000000"/>
              <w:bottom w:val="single" w:sz="6" w:space="0" w:color="000000"/>
              <w:right w:val="nil"/>
            </w:tcBorders>
            <w:shd w:val="clear" w:color="auto" w:fill="auto"/>
            <w:hideMark/>
          </w:tcPr>
          <w:p w14:paraId="45341689" w14:textId="77777777" w:rsidR="00EC34D3" w:rsidRPr="00EC34D3" w:rsidRDefault="00EC34D3" w:rsidP="00EC34D3">
            <w:pPr>
              <w:widowControl/>
              <w:tabs>
                <w:tab w:val="left" w:pos="90"/>
              </w:tabs>
              <w:autoSpaceDE/>
              <w:autoSpaceDN/>
              <w:ind w:left="180"/>
              <w:textAlignment w:val="baseline"/>
              <w:rPr>
                <w:rFonts w:ascii="Times New Roman" w:eastAsia="Times New Roman" w:hAnsi="Times New Roman" w:cs="Times New Roman"/>
                <w:sz w:val="24"/>
                <w:szCs w:val="24"/>
                <w:lang w:bidi="ar-SA"/>
              </w:rPr>
            </w:pPr>
            <w:r w:rsidRPr="00EC34D3">
              <w:rPr>
                <w:rFonts w:eastAsia="Times New Roman"/>
                <w:b/>
                <w:bCs/>
                <w:lang w:bidi="ar-SA"/>
              </w:rPr>
              <w:t>Student 1</w:t>
            </w:r>
            <w:r w:rsidRPr="00EC34D3">
              <w:rPr>
                <w:rFonts w:eastAsia="Times New Roman"/>
                <w:lang w:bidi="ar-SA"/>
              </w:rPr>
              <w:t> </w:t>
            </w:r>
          </w:p>
          <w:p w14:paraId="7A516261" w14:textId="77777777" w:rsidR="00EC34D3" w:rsidRPr="00EC34D3" w:rsidRDefault="00EC34D3" w:rsidP="00EC34D3">
            <w:pPr>
              <w:widowControl/>
              <w:tabs>
                <w:tab w:val="left" w:pos="90"/>
              </w:tabs>
              <w:autoSpaceDE/>
              <w:autoSpaceDN/>
              <w:ind w:left="180" w:right="165"/>
              <w:textAlignment w:val="baseline"/>
              <w:rPr>
                <w:rFonts w:ascii="Times New Roman" w:eastAsia="Times New Roman" w:hAnsi="Times New Roman" w:cs="Times New Roman"/>
                <w:sz w:val="24"/>
                <w:szCs w:val="24"/>
                <w:lang w:bidi="ar-SA"/>
              </w:rPr>
            </w:pPr>
            <w:r w:rsidRPr="00EC34D3">
              <w:rPr>
                <w:rFonts w:eastAsia="Times New Roman"/>
                <w:lang w:bidi="ar-SA"/>
              </w:rPr>
              <w:t>My equation is 14 </w:t>
            </w:r>
            <w:proofErr w:type="gramStart"/>
            <w:r w:rsidRPr="00EC34D3">
              <w:rPr>
                <w:rFonts w:eastAsia="Times New Roman"/>
                <w:lang w:bidi="ar-SA"/>
              </w:rPr>
              <w:t>+</w:t>
            </w:r>
            <w:r w:rsidRPr="00EC34D3">
              <w:rPr>
                <w:rFonts w:eastAsia="Times New Roman"/>
                <w:u w:val="single"/>
                <w:lang w:bidi="ar-SA"/>
              </w:rPr>
              <w:t> </w:t>
            </w:r>
            <w:r w:rsidRPr="00EC34D3">
              <w:rPr>
                <w:rFonts w:ascii="Calibri" w:eastAsia="Times New Roman" w:hAnsi="Calibri" w:cs="Calibri"/>
                <w:lang w:bidi="ar-SA"/>
              </w:rPr>
              <w:t xml:space="preserve"> </w:t>
            </w:r>
            <w:r w:rsidRPr="00EC34D3">
              <w:rPr>
                <w:rFonts w:eastAsia="Times New Roman"/>
                <w:lang w:bidi="ar-SA"/>
              </w:rPr>
              <w:t>=</w:t>
            </w:r>
            <w:proofErr w:type="gramEnd"/>
            <w:r w:rsidRPr="00EC34D3">
              <w:rPr>
                <w:rFonts w:eastAsia="Times New Roman"/>
                <w:lang w:bidi="ar-SA"/>
              </w:rPr>
              <w:t xml:space="preserve"> 23 since I am trying to find out the difference between Kate and Mary’s jumps. I used place value blocks and counted out 14. Then I added blocks until I got to 23. I needed to add 9 blocks. Mary jumped 9 more inches than Kate. </w:t>
            </w:r>
          </w:p>
        </w:tc>
        <w:tc>
          <w:tcPr>
            <w:tcW w:w="2940" w:type="dxa"/>
            <w:tcBorders>
              <w:top w:val="single" w:sz="6" w:space="0" w:color="000000"/>
              <w:left w:val="nil"/>
              <w:bottom w:val="single" w:sz="6" w:space="0" w:color="000000"/>
              <w:right w:val="single" w:sz="6" w:space="0" w:color="000000"/>
            </w:tcBorders>
            <w:shd w:val="clear" w:color="auto" w:fill="auto"/>
            <w:hideMark/>
          </w:tcPr>
          <w:p w14:paraId="1F381090" w14:textId="77777777" w:rsidR="00EC34D3" w:rsidRPr="00EC34D3" w:rsidRDefault="00EC34D3" w:rsidP="00EC34D3">
            <w:pPr>
              <w:widowControl/>
              <w:tabs>
                <w:tab w:val="left" w:pos="90"/>
              </w:tabs>
              <w:autoSpaceDE/>
              <w:autoSpaceDN/>
              <w:ind w:left="180"/>
              <w:textAlignment w:val="baseline"/>
              <w:rPr>
                <w:rFonts w:ascii="Times New Roman" w:eastAsia="Times New Roman" w:hAnsi="Times New Roman" w:cs="Times New Roman"/>
                <w:sz w:val="24"/>
                <w:szCs w:val="24"/>
                <w:lang w:bidi="ar-SA"/>
              </w:rPr>
            </w:pPr>
            <w:r w:rsidRPr="00EC34D3">
              <w:rPr>
                <w:rFonts w:eastAsia="Times New Roman"/>
                <w:sz w:val="20"/>
                <w:szCs w:val="20"/>
                <w:lang w:bidi="ar-SA"/>
              </w:rPr>
              <w:t> </w:t>
            </w:r>
          </w:p>
          <w:p w14:paraId="44E01863" w14:textId="77777777" w:rsidR="00EC34D3" w:rsidRPr="00EC34D3" w:rsidRDefault="00EC34D3" w:rsidP="00EC34D3">
            <w:pPr>
              <w:widowControl/>
              <w:tabs>
                <w:tab w:val="left" w:pos="90"/>
              </w:tabs>
              <w:autoSpaceDE/>
              <w:autoSpaceDN/>
              <w:ind w:left="180"/>
              <w:textAlignment w:val="baseline"/>
              <w:rPr>
                <w:rFonts w:ascii="Times New Roman" w:eastAsia="Times New Roman" w:hAnsi="Times New Roman" w:cs="Times New Roman"/>
                <w:sz w:val="24"/>
                <w:szCs w:val="24"/>
                <w:lang w:bidi="ar-SA"/>
              </w:rPr>
            </w:pPr>
            <w:r w:rsidRPr="00EC34D3">
              <w:rPr>
                <w:rFonts w:eastAsia="Times New Roman"/>
                <w:sz w:val="12"/>
                <w:szCs w:val="12"/>
                <w:lang w:bidi="ar-SA"/>
              </w:rPr>
              <w:t> </w:t>
            </w:r>
          </w:p>
          <w:p w14:paraId="64147105" w14:textId="77777777" w:rsidR="00EC34D3" w:rsidRPr="00EC34D3" w:rsidRDefault="00EC34D3" w:rsidP="00EC34D3">
            <w:pPr>
              <w:widowControl/>
              <w:tabs>
                <w:tab w:val="left" w:pos="90"/>
              </w:tabs>
              <w:autoSpaceDE/>
              <w:autoSpaceDN/>
              <w:ind w:left="180"/>
              <w:textAlignment w:val="baseline"/>
              <w:rPr>
                <w:rFonts w:ascii="Times New Roman" w:eastAsia="Times New Roman" w:hAnsi="Times New Roman" w:cs="Times New Roman"/>
                <w:sz w:val="24"/>
                <w:szCs w:val="24"/>
                <w:lang w:bidi="ar-SA"/>
              </w:rPr>
            </w:pPr>
            <w:r w:rsidRPr="00EC34D3">
              <w:rPr>
                <w:noProof/>
              </w:rPr>
              <w:drawing>
                <wp:inline distT="0" distB="0" distL="0" distR="0" wp14:anchorId="136BE651" wp14:editId="2D6F6175">
                  <wp:extent cx="3390900" cy="1498600"/>
                  <wp:effectExtent l="0" t="0" r="0" b="635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90900" cy="1498600"/>
                          </a:xfrm>
                          <a:prstGeom prst="rect">
                            <a:avLst/>
                          </a:prstGeom>
                          <a:noFill/>
                          <a:ln>
                            <a:noFill/>
                          </a:ln>
                        </pic:spPr>
                      </pic:pic>
                    </a:graphicData>
                  </a:graphic>
                </wp:inline>
              </w:drawing>
            </w:r>
            <w:r w:rsidRPr="00EC34D3">
              <w:rPr>
                <w:rFonts w:eastAsia="Times New Roman"/>
                <w:sz w:val="20"/>
                <w:szCs w:val="20"/>
                <w:lang w:bidi="ar-SA"/>
              </w:rPr>
              <w:t> </w:t>
            </w:r>
          </w:p>
        </w:tc>
      </w:tr>
      <w:tr w:rsidR="00EC34D3" w:rsidRPr="00EC34D3" w14:paraId="6AC86A56" w14:textId="77777777" w:rsidTr="00EC34D3">
        <w:trPr>
          <w:trHeight w:val="300"/>
        </w:trPr>
        <w:tc>
          <w:tcPr>
            <w:tcW w:w="6195" w:type="dxa"/>
            <w:gridSpan w:val="2"/>
            <w:tcBorders>
              <w:top w:val="single" w:sz="6" w:space="0" w:color="000000"/>
              <w:left w:val="nil"/>
              <w:bottom w:val="single" w:sz="6" w:space="0" w:color="000000"/>
              <w:right w:val="nil"/>
            </w:tcBorders>
            <w:shd w:val="clear" w:color="auto" w:fill="auto"/>
            <w:hideMark/>
          </w:tcPr>
          <w:p w14:paraId="6F04042A" w14:textId="77777777" w:rsidR="00EC34D3" w:rsidRPr="00EC34D3" w:rsidRDefault="00EC34D3" w:rsidP="00EC34D3">
            <w:pPr>
              <w:widowControl/>
              <w:tabs>
                <w:tab w:val="left" w:pos="90"/>
              </w:tabs>
              <w:autoSpaceDE/>
              <w:autoSpaceDN/>
              <w:ind w:left="180"/>
              <w:textAlignment w:val="baseline"/>
              <w:rPr>
                <w:rFonts w:ascii="Times New Roman" w:eastAsia="Times New Roman" w:hAnsi="Times New Roman" w:cs="Times New Roman"/>
                <w:sz w:val="24"/>
                <w:szCs w:val="24"/>
                <w:lang w:bidi="ar-SA"/>
              </w:rPr>
            </w:pPr>
            <w:r w:rsidRPr="00EC34D3">
              <w:rPr>
                <w:rFonts w:ascii="Times New Roman" w:eastAsia="Times New Roman" w:hAnsi="Times New Roman" w:cs="Times New Roman"/>
                <w:sz w:val="18"/>
                <w:szCs w:val="18"/>
                <w:lang w:bidi="ar-SA"/>
              </w:rPr>
              <w:t> </w:t>
            </w:r>
          </w:p>
        </w:tc>
        <w:tc>
          <w:tcPr>
            <w:tcW w:w="2940" w:type="dxa"/>
            <w:tcBorders>
              <w:top w:val="single" w:sz="6" w:space="0" w:color="000000"/>
              <w:left w:val="nil"/>
              <w:bottom w:val="single" w:sz="6" w:space="0" w:color="000000"/>
              <w:right w:val="nil"/>
            </w:tcBorders>
            <w:shd w:val="clear" w:color="auto" w:fill="auto"/>
            <w:hideMark/>
          </w:tcPr>
          <w:p w14:paraId="0820BB91" w14:textId="77777777" w:rsidR="00EC34D3" w:rsidRPr="00EC34D3" w:rsidRDefault="00EC34D3" w:rsidP="00EC34D3">
            <w:pPr>
              <w:widowControl/>
              <w:tabs>
                <w:tab w:val="left" w:pos="90"/>
              </w:tabs>
              <w:autoSpaceDE/>
              <w:autoSpaceDN/>
              <w:ind w:left="180"/>
              <w:textAlignment w:val="baseline"/>
              <w:rPr>
                <w:rFonts w:ascii="Times New Roman" w:eastAsia="Times New Roman" w:hAnsi="Times New Roman" w:cs="Times New Roman"/>
                <w:sz w:val="24"/>
                <w:szCs w:val="24"/>
                <w:lang w:bidi="ar-SA"/>
              </w:rPr>
            </w:pPr>
            <w:r w:rsidRPr="00EC34D3">
              <w:rPr>
                <w:rFonts w:ascii="Times New Roman" w:eastAsia="Times New Roman" w:hAnsi="Times New Roman" w:cs="Times New Roman"/>
                <w:sz w:val="18"/>
                <w:szCs w:val="18"/>
                <w:lang w:bidi="ar-SA"/>
              </w:rPr>
              <w:t> </w:t>
            </w:r>
          </w:p>
        </w:tc>
      </w:tr>
      <w:tr w:rsidR="00EC34D3" w:rsidRPr="00EC34D3" w14:paraId="09DC9AFB" w14:textId="77777777" w:rsidTr="00EC34D3">
        <w:trPr>
          <w:trHeight w:val="1875"/>
        </w:trPr>
        <w:tc>
          <w:tcPr>
            <w:tcW w:w="4470" w:type="dxa"/>
            <w:tcBorders>
              <w:top w:val="single" w:sz="6" w:space="0" w:color="000000"/>
              <w:left w:val="single" w:sz="6" w:space="0" w:color="000000"/>
              <w:bottom w:val="single" w:sz="6" w:space="0" w:color="000000"/>
              <w:right w:val="single" w:sz="6" w:space="0" w:color="000000"/>
            </w:tcBorders>
            <w:shd w:val="clear" w:color="auto" w:fill="auto"/>
            <w:hideMark/>
          </w:tcPr>
          <w:p w14:paraId="25A45C15" w14:textId="77777777" w:rsidR="00EC34D3" w:rsidRPr="00EC34D3" w:rsidRDefault="00EC34D3" w:rsidP="00EC34D3">
            <w:pPr>
              <w:widowControl/>
              <w:tabs>
                <w:tab w:val="left" w:pos="90"/>
              </w:tabs>
              <w:autoSpaceDE/>
              <w:autoSpaceDN/>
              <w:ind w:left="180"/>
              <w:textAlignment w:val="baseline"/>
              <w:rPr>
                <w:rFonts w:ascii="Times New Roman" w:eastAsia="Times New Roman" w:hAnsi="Times New Roman" w:cs="Times New Roman"/>
                <w:sz w:val="24"/>
                <w:szCs w:val="24"/>
                <w:lang w:bidi="ar-SA"/>
              </w:rPr>
            </w:pPr>
            <w:r w:rsidRPr="00EC34D3">
              <w:rPr>
                <w:rFonts w:eastAsia="Times New Roman"/>
                <w:b/>
                <w:bCs/>
                <w:lang w:bidi="ar-SA"/>
              </w:rPr>
              <w:t>Student 2</w:t>
            </w:r>
            <w:r w:rsidRPr="00EC34D3">
              <w:rPr>
                <w:rFonts w:eastAsia="Times New Roman"/>
                <w:lang w:bidi="ar-SA"/>
              </w:rPr>
              <w:t> </w:t>
            </w:r>
          </w:p>
          <w:p w14:paraId="2D6D4867" w14:textId="77777777" w:rsidR="00EC34D3" w:rsidRPr="00EC34D3" w:rsidRDefault="00EC34D3" w:rsidP="00EC34D3">
            <w:pPr>
              <w:widowControl/>
              <w:tabs>
                <w:tab w:val="left" w:pos="90"/>
              </w:tabs>
              <w:autoSpaceDE/>
              <w:autoSpaceDN/>
              <w:ind w:left="180" w:right="180"/>
              <w:textAlignment w:val="baseline"/>
              <w:rPr>
                <w:rFonts w:ascii="Times New Roman" w:eastAsia="Times New Roman" w:hAnsi="Times New Roman" w:cs="Times New Roman"/>
                <w:sz w:val="24"/>
                <w:szCs w:val="24"/>
                <w:lang w:bidi="ar-SA"/>
              </w:rPr>
            </w:pPr>
            <w:r w:rsidRPr="00EC34D3">
              <w:rPr>
                <w:rFonts w:eastAsia="Times New Roman"/>
                <w:lang w:bidi="ar-SA"/>
              </w:rPr>
              <w:t>My equation is 23 – 14 </w:t>
            </w:r>
            <w:proofErr w:type="gramStart"/>
            <w:r w:rsidRPr="00EC34D3">
              <w:rPr>
                <w:rFonts w:eastAsia="Times New Roman"/>
                <w:lang w:bidi="ar-SA"/>
              </w:rPr>
              <w:t>=</w:t>
            </w:r>
            <w:r w:rsidRPr="00EC34D3">
              <w:rPr>
                <w:rFonts w:eastAsia="Times New Roman"/>
                <w:u w:val="single"/>
                <w:lang w:bidi="ar-SA"/>
              </w:rPr>
              <w:t> </w:t>
            </w:r>
            <w:r w:rsidRPr="00EC34D3">
              <w:rPr>
                <w:rFonts w:ascii="Calibri" w:eastAsia="Times New Roman" w:hAnsi="Calibri" w:cs="Calibri"/>
                <w:lang w:bidi="ar-SA"/>
              </w:rPr>
              <w:t xml:space="preserve"> </w:t>
            </w:r>
            <w:r w:rsidRPr="00EC34D3">
              <w:rPr>
                <w:rFonts w:eastAsia="Times New Roman"/>
                <w:lang w:bidi="ar-SA"/>
              </w:rPr>
              <w:t>.</w:t>
            </w:r>
            <w:proofErr w:type="gramEnd"/>
            <w:r w:rsidRPr="00EC34D3">
              <w:rPr>
                <w:rFonts w:eastAsia="Times New Roman"/>
                <w:lang w:bidi="ar-SA"/>
              </w:rPr>
              <w:t xml:space="preserve"> I drew a number line. I started at 23. I moved back to 14 and counted how far I moved. I moved back 9 spots. Mary jumped 9 more inches than Kate. </w:t>
            </w:r>
          </w:p>
        </w:tc>
        <w:tc>
          <w:tcPr>
            <w:tcW w:w="46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47F68CA" w14:textId="77777777" w:rsidR="00EC34D3" w:rsidRPr="00EC34D3" w:rsidRDefault="00EC34D3" w:rsidP="00EC34D3">
            <w:pPr>
              <w:widowControl/>
              <w:tabs>
                <w:tab w:val="left" w:pos="90"/>
              </w:tabs>
              <w:autoSpaceDE/>
              <w:autoSpaceDN/>
              <w:ind w:left="180"/>
              <w:textAlignment w:val="baseline"/>
              <w:rPr>
                <w:rFonts w:ascii="Times New Roman" w:eastAsia="Times New Roman" w:hAnsi="Times New Roman" w:cs="Times New Roman"/>
                <w:sz w:val="24"/>
                <w:szCs w:val="24"/>
                <w:lang w:bidi="ar-SA"/>
              </w:rPr>
            </w:pPr>
            <w:r w:rsidRPr="00EC34D3">
              <w:rPr>
                <w:rFonts w:eastAsia="Times New Roman"/>
                <w:sz w:val="20"/>
                <w:szCs w:val="20"/>
                <w:lang w:bidi="ar-SA"/>
              </w:rPr>
              <w:t> </w:t>
            </w:r>
          </w:p>
          <w:p w14:paraId="36E3F143" w14:textId="77777777" w:rsidR="00EC34D3" w:rsidRPr="00EC34D3" w:rsidRDefault="00EC34D3" w:rsidP="00EC34D3">
            <w:pPr>
              <w:widowControl/>
              <w:tabs>
                <w:tab w:val="left" w:pos="90"/>
              </w:tabs>
              <w:autoSpaceDE/>
              <w:autoSpaceDN/>
              <w:ind w:left="180"/>
              <w:textAlignment w:val="baseline"/>
              <w:rPr>
                <w:rFonts w:ascii="Times New Roman" w:eastAsia="Times New Roman" w:hAnsi="Times New Roman" w:cs="Times New Roman"/>
                <w:sz w:val="24"/>
                <w:szCs w:val="24"/>
                <w:lang w:bidi="ar-SA"/>
              </w:rPr>
            </w:pPr>
            <w:r w:rsidRPr="00EC34D3">
              <w:rPr>
                <w:rFonts w:eastAsia="Times New Roman"/>
                <w:lang w:bidi="ar-SA"/>
              </w:rPr>
              <w:t> </w:t>
            </w:r>
          </w:p>
          <w:p w14:paraId="61AB760C" w14:textId="77777777" w:rsidR="00EC34D3" w:rsidRPr="00EC34D3" w:rsidRDefault="00EC34D3" w:rsidP="00EC34D3">
            <w:pPr>
              <w:widowControl/>
              <w:tabs>
                <w:tab w:val="left" w:pos="90"/>
              </w:tabs>
              <w:autoSpaceDE/>
              <w:autoSpaceDN/>
              <w:ind w:left="180"/>
              <w:textAlignment w:val="baseline"/>
              <w:rPr>
                <w:rFonts w:ascii="Times New Roman" w:eastAsia="Times New Roman" w:hAnsi="Times New Roman" w:cs="Times New Roman"/>
                <w:sz w:val="24"/>
                <w:szCs w:val="24"/>
                <w:lang w:bidi="ar-SA"/>
              </w:rPr>
            </w:pPr>
            <w:r w:rsidRPr="00EC34D3">
              <w:rPr>
                <w:noProof/>
              </w:rPr>
              <w:drawing>
                <wp:inline distT="0" distB="0" distL="0" distR="0" wp14:anchorId="24FA898A" wp14:editId="58473B35">
                  <wp:extent cx="4025900" cy="82990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34692" cy="831712"/>
                          </a:xfrm>
                          <a:prstGeom prst="rect">
                            <a:avLst/>
                          </a:prstGeom>
                          <a:noFill/>
                          <a:ln>
                            <a:noFill/>
                          </a:ln>
                        </pic:spPr>
                      </pic:pic>
                    </a:graphicData>
                  </a:graphic>
                </wp:inline>
              </w:drawing>
            </w:r>
            <w:r w:rsidRPr="00EC34D3">
              <w:rPr>
                <w:rFonts w:eastAsia="Times New Roman"/>
                <w:sz w:val="20"/>
                <w:szCs w:val="20"/>
                <w:lang w:bidi="ar-SA"/>
              </w:rPr>
              <w:t> </w:t>
            </w:r>
          </w:p>
        </w:tc>
      </w:tr>
    </w:tbl>
    <w:p w14:paraId="6F3242E2" w14:textId="77777777" w:rsidR="00EC34D3" w:rsidRPr="00EC34D3" w:rsidRDefault="00EC34D3" w:rsidP="00EC34D3">
      <w:pPr>
        <w:widowControl/>
        <w:tabs>
          <w:tab w:val="left" w:pos="90"/>
        </w:tabs>
        <w:autoSpaceDE/>
        <w:autoSpaceDN/>
        <w:ind w:left="180"/>
        <w:textAlignment w:val="baseline"/>
        <w:rPr>
          <w:rFonts w:ascii="Segoe UI" w:eastAsia="Times New Roman" w:hAnsi="Segoe UI" w:cs="Segoe UI"/>
          <w:sz w:val="18"/>
          <w:szCs w:val="18"/>
          <w:lang w:bidi="ar-SA"/>
        </w:rPr>
      </w:pPr>
      <w:r w:rsidRPr="00EC34D3">
        <w:rPr>
          <w:rFonts w:eastAsia="Times New Roman"/>
          <w:sz w:val="24"/>
          <w:szCs w:val="24"/>
          <w:lang w:bidi="ar-SA"/>
        </w:rPr>
        <w:t> </w:t>
      </w:r>
    </w:p>
    <w:p w14:paraId="763CBEAD" w14:textId="77777777" w:rsidR="00EC34D3" w:rsidRPr="00EC34D3" w:rsidRDefault="00EC34D3" w:rsidP="00EC34D3">
      <w:pPr>
        <w:widowControl/>
        <w:tabs>
          <w:tab w:val="left" w:pos="90"/>
        </w:tabs>
        <w:autoSpaceDE/>
        <w:autoSpaceDN/>
        <w:ind w:left="180"/>
        <w:textAlignment w:val="baseline"/>
        <w:rPr>
          <w:rFonts w:ascii="Segoe UI" w:eastAsia="Times New Roman" w:hAnsi="Segoe UI" w:cs="Segoe UI"/>
          <w:sz w:val="18"/>
          <w:szCs w:val="18"/>
          <w:lang w:bidi="ar-SA"/>
        </w:rPr>
      </w:pPr>
      <w:r w:rsidRPr="00EC34D3">
        <w:rPr>
          <w:rFonts w:eastAsia="Times New Roman"/>
          <w:sz w:val="24"/>
          <w:szCs w:val="24"/>
          <w:lang w:bidi="ar-SA"/>
        </w:rPr>
        <w:t> </w:t>
      </w:r>
    </w:p>
    <w:p w14:paraId="59C6084C" w14:textId="1D3934AA" w:rsidR="00B2014D" w:rsidRDefault="00B2014D" w:rsidP="00EC34D3">
      <w:pPr>
        <w:pStyle w:val="BodyText"/>
        <w:tabs>
          <w:tab w:val="left" w:pos="90"/>
        </w:tabs>
        <w:spacing w:before="159" w:line="259" w:lineRule="auto"/>
        <w:ind w:left="180" w:right="827"/>
      </w:pPr>
    </w:p>
    <w:p w14:paraId="1D6E4B45" w14:textId="77777777" w:rsidR="00B2014D" w:rsidRPr="00B2014D" w:rsidRDefault="00B2014D" w:rsidP="00EC34D3">
      <w:pPr>
        <w:tabs>
          <w:tab w:val="left" w:pos="90"/>
        </w:tabs>
        <w:ind w:left="360" w:right="795"/>
        <w:rPr>
          <w:color w:val="000000" w:themeColor="text1"/>
          <w:lang w:bidi="ar-SA"/>
        </w:rPr>
      </w:pPr>
      <w:r w:rsidRPr="00B2014D">
        <w:rPr>
          <w:b/>
          <w:bCs/>
          <w:color w:val="000000" w:themeColor="text1"/>
          <w:u w:val="single"/>
          <w:lang w:bidi="ar-SA"/>
        </w:rPr>
        <w:t>MGSE.3.MD.3 Draw a scaled picture graph and a scaled bar graph to represent a data set with several categories.</w:t>
      </w:r>
      <w:r w:rsidRPr="00B2014D">
        <w:rPr>
          <w:b/>
          <w:bCs/>
          <w:color w:val="000000" w:themeColor="text1"/>
          <w:lang w:bidi="ar-SA"/>
        </w:rPr>
        <w:t xml:space="preserve"> </w:t>
      </w:r>
      <w:r w:rsidRPr="00B2014D">
        <w:rPr>
          <w:b/>
          <w:bCs/>
          <w:color w:val="000000" w:themeColor="text1"/>
          <w:u w:val="single"/>
          <w:lang w:bidi="ar-SA"/>
        </w:rPr>
        <w:t>Solve one- and two-step “how many more” and “how many less” problems using information presented in scaled bar</w:t>
      </w:r>
      <w:r w:rsidRPr="00B2014D">
        <w:rPr>
          <w:b/>
          <w:bCs/>
          <w:color w:val="000000" w:themeColor="text1"/>
          <w:lang w:bidi="ar-SA"/>
        </w:rPr>
        <w:t xml:space="preserve"> </w:t>
      </w:r>
      <w:r w:rsidRPr="00B2014D">
        <w:rPr>
          <w:b/>
          <w:bCs/>
          <w:color w:val="000000" w:themeColor="text1"/>
          <w:u w:val="single"/>
          <w:lang w:bidi="ar-SA"/>
        </w:rPr>
        <w:t xml:space="preserve">graphs. </w:t>
      </w:r>
      <w:r w:rsidRPr="00B2014D">
        <w:rPr>
          <w:b/>
          <w:bCs/>
          <w:i/>
          <w:iCs/>
          <w:color w:val="000000" w:themeColor="text1"/>
          <w:u w:val="single"/>
          <w:lang w:bidi="ar-SA"/>
        </w:rPr>
        <w:t>For example, draw a bar graph in which each square in the bar graph might represent 5 pets.</w:t>
      </w:r>
    </w:p>
    <w:p w14:paraId="2B4A6471" w14:textId="77777777" w:rsidR="00B2014D" w:rsidRPr="00B2014D" w:rsidRDefault="00B2014D" w:rsidP="00EC34D3">
      <w:pPr>
        <w:tabs>
          <w:tab w:val="left" w:pos="90"/>
        </w:tabs>
        <w:spacing w:before="2"/>
        <w:ind w:left="360"/>
        <w:outlineLvl w:val="0"/>
        <w:rPr>
          <w:b/>
          <w:bCs/>
          <w:color w:val="000000" w:themeColor="text1"/>
          <w:u w:val="single" w:color="000000"/>
          <w:lang w:bidi="ar-SA"/>
        </w:rPr>
      </w:pPr>
      <w:r w:rsidRPr="00B2014D">
        <w:rPr>
          <w:b/>
          <w:bCs/>
          <w:color w:val="000000" w:themeColor="text1"/>
          <w:u w:val="single" w:color="000000"/>
          <w:lang w:bidi="ar-SA"/>
        </w:rPr>
        <w:t>This standard continues throughout the year.</w:t>
      </w:r>
    </w:p>
    <w:p w14:paraId="5FFC1CBD" w14:textId="77777777" w:rsidR="00B2014D" w:rsidRPr="00B2014D" w:rsidRDefault="00B2014D" w:rsidP="00EC34D3">
      <w:pPr>
        <w:tabs>
          <w:tab w:val="left" w:pos="90"/>
        </w:tabs>
        <w:spacing w:before="3"/>
        <w:ind w:left="360"/>
        <w:rPr>
          <w:color w:val="000000" w:themeColor="text1"/>
          <w:sz w:val="18"/>
          <w:szCs w:val="18"/>
          <w:lang w:bidi="ar-SA"/>
        </w:rPr>
      </w:pPr>
    </w:p>
    <w:p w14:paraId="65E768C2" w14:textId="77777777" w:rsidR="00B2014D" w:rsidRPr="00B2014D" w:rsidRDefault="00B2014D" w:rsidP="00EC34D3">
      <w:pPr>
        <w:tabs>
          <w:tab w:val="left" w:pos="90"/>
        </w:tabs>
        <w:spacing w:before="56"/>
        <w:ind w:left="360" w:right="736"/>
        <w:rPr>
          <w:color w:val="000000" w:themeColor="text1"/>
          <w:lang w:bidi="ar-SA"/>
        </w:rPr>
      </w:pPr>
      <w:r w:rsidRPr="00B2014D">
        <w:rPr>
          <w:color w:val="000000" w:themeColor="text1"/>
          <w:lang w:bidi="ar-SA"/>
        </w:rPr>
        <w:t xml:space="preserve">Students should have opportunities reading and solving problems using scaled graphs before being asked to draw one. The following graphs all use five as the scale interval, but students should experience different intervals to further develop their understanding of scale graphs and number facts. While exploring data concepts, students should </w:t>
      </w:r>
      <w:r w:rsidRPr="00B2014D">
        <w:rPr>
          <w:b/>
          <w:bCs/>
          <w:color w:val="000000" w:themeColor="text1"/>
          <w:lang w:bidi="ar-SA"/>
        </w:rPr>
        <w:t>P</w:t>
      </w:r>
      <w:r w:rsidRPr="00B2014D">
        <w:rPr>
          <w:color w:val="000000" w:themeColor="text1"/>
          <w:lang w:bidi="ar-SA"/>
        </w:rPr>
        <w:t xml:space="preserve">ose a question, </w:t>
      </w:r>
      <w:proofErr w:type="gramStart"/>
      <w:r w:rsidRPr="00B2014D">
        <w:rPr>
          <w:b/>
          <w:bCs/>
          <w:color w:val="000000" w:themeColor="text1"/>
          <w:lang w:bidi="ar-SA"/>
        </w:rPr>
        <w:t>C</w:t>
      </w:r>
      <w:r w:rsidRPr="00B2014D">
        <w:rPr>
          <w:color w:val="000000" w:themeColor="text1"/>
          <w:lang w:bidi="ar-SA"/>
        </w:rPr>
        <w:t>ollect</w:t>
      </w:r>
      <w:proofErr w:type="gramEnd"/>
      <w:r w:rsidRPr="00B2014D">
        <w:rPr>
          <w:color w:val="000000" w:themeColor="text1"/>
          <w:lang w:bidi="ar-SA"/>
        </w:rPr>
        <w:t xml:space="preserve"> data, </w:t>
      </w:r>
      <w:r w:rsidRPr="00B2014D">
        <w:rPr>
          <w:b/>
          <w:bCs/>
          <w:color w:val="000000" w:themeColor="text1"/>
          <w:lang w:bidi="ar-SA"/>
        </w:rPr>
        <w:t>A</w:t>
      </w:r>
      <w:r w:rsidRPr="00B2014D">
        <w:rPr>
          <w:color w:val="000000" w:themeColor="text1"/>
          <w:lang w:bidi="ar-SA"/>
        </w:rPr>
        <w:t xml:space="preserve">nalyze data, and </w:t>
      </w:r>
      <w:r w:rsidRPr="00B2014D">
        <w:rPr>
          <w:b/>
          <w:bCs/>
          <w:color w:val="000000" w:themeColor="text1"/>
          <w:lang w:bidi="ar-SA"/>
        </w:rPr>
        <w:t>I</w:t>
      </w:r>
      <w:r w:rsidRPr="00B2014D">
        <w:rPr>
          <w:color w:val="000000" w:themeColor="text1"/>
          <w:lang w:bidi="ar-SA"/>
        </w:rPr>
        <w:t>nterpret data (PCAI). Students should be graphing data that is relevant to their lives.</w:t>
      </w:r>
    </w:p>
    <w:p w14:paraId="79AABC1B" w14:textId="77777777" w:rsidR="00B2014D" w:rsidRPr="00B2014D" w:rsidRDefault="00B2014D" w:rsidP="00EC34D3">
      <w:pPr>
        <w:tabs>
          <w:tab w:val="left" w:pos="90"/>
        </w:tabs>
        <w:spacing w:line="267" w:lineRule="exact"/>
        <w:ind w:left="360"/>
        <w:rPr>
          <w:color w:val="000000" w:themeColor="text1"/>
          <w:lang w:bidi="ar-SA"/>
        </w:rPr>
      </w:pPr>
      <w:r w:rsidRPr="00B2014D">
        <w:rPr>
          <w:color w:val="000000" w:themeColor="text1"/>
          <w:lang w:bidi="ar-SA"/>
        </w:rPr>
        <w:t>Example:</w:t>
      </w:r>
    </w:p>
    <w:p w14:paraId="25FF4BA6" w14:textId="77777777" w:rsidR="00B2014D" w:rsidRPr="00B2014D" w:rsidRDefault="00B2014D" w:rsidP="00EC34D3">
      <w:pPr>
        <w:tabs>
          <w:tab w:val="left" w:pos="90"/>
        </w:tabs>
        <w:ind w:left="360"/>
        <w:rPr>
          <w:color w:val="000000" w:themeColor="text1"/>
          <w:lang w:bidi="ar-SA"/>
        </w:rPr>
      </w:pPr>
      <w:r w:rsidRPr="00B2014D">
        <w:rPr>
          <w:b/>
          <w:bCs/>
          <w:color w:val="000000" w:themeColor="text1"/>
          <w:lang w:bidi="ar-SA"/>
        </w:rPr>
        <w:t xml:space="preserve">Pose a question: </w:t>
      </w:r>
      <w:r w:rsidRPr="00B2014D">
        <w:rPr>
          <w:color w:val="000000" w:themeColor="text1"/>
          <w:lang w:bidi="ar-SA"/>
        </w:rPr>
        <w:t>Student should come up with a question. What is the typical genre read in our class?</w:t>
      </w:r>
    </w:p>
    <w:p w14:paraId="4E05F240" w14:textId="77777777" w:rsidR="00B2014D" w:rsidRPr="00B2014D" w:rsidRDefault="00B2014D" w:rsidP="00EC34D3">
      <w:pPr>
        <w:tabs>
          <w:tab w:val="left" w:pos="90"/>
        </w:tabs>
        <w:spacing w:before="1"/>
        <w:ind w:left="360"/>
        <w:rPr>
          <w:color w:val="000000" w:themeColor="text1"/>
          <w:lang w:bidi="ar-SA"/>
        </w:rPr>
      </w:pPr>
      <w:r w:rsidRPr="00B2014D">
        <w:rPr>
          <w:b/>
          <w:bCs/>
          <w:color w:val="000000" w:themeColor="text1"/>
          <w:lang w:bidi="ar-SA"/>
        </w:rPr>
        <w:t xml:space="preserve">Collect and organize data: </w:t>
      </w:r>
      <w:r w:rsidRPr="00B2014D">
        <w:rPr>
          <w:color w:val="000000" w:themeColor="text1"/>
          <w:lang w:bidi="ar-SA"/>
        </w:rPr>
        <w:t>student survey</w:t>
      </w:r>
    </w:p>
    <w:p w14:paraId="552B5E03" w14:textId="77777777" w:rsidR="00B2014D" w:rsidRPr="00B2014D" w:rsidRDefault="00B2014D" w:rsidP="00EC34D3">
      <w:pPr>
        <w:tabs>
          <w:tab w:val="left" w:pos="90"/>
        </w:tabs>
        <w:ind w:left="360" w:right="876"/>
        <w:rPr>
          <w:color w:val="000000" w:themeColor="text1"/>
          <w:lang w:bidi="ar-SA"/>
        </w:rPr>
      </w:pPr>
      <w:r w:rsidRPr="00B2014D">
        <w:rPr>
          <w:color w:val="000000" w:themeColor="text1"/>
          <w:u w:val="single"/>
          <w:lang w:bidi="ar-SA"/>
        </w:rPr>
        <w:t>Pictographs</w:t>
      </w:r>
      <w:r w:rsidRPr="00B2014D">
        <w:rPr>
          <w:color w:val="000000" w:themeColor="text1"/>
          <w:lang w:bidi="ar-SA"/>
        </w:rPr>
        <w:t>: Scaled pictographs include symbols that represent multiple units. Below is an example of a pictograph with symbols that represent multiple units. Graphs should include a title, categories, category label, key, and data. How many more books did Juan read than Nancy?</w:t>
      </w:r>
    </w:p>
    <w:p w14:paraId="7BC26DFB" w14:textId="77777777" w:rsidR="00B2014D" w:rsidRPr="00B2014D" w:rsidRDefault="00B2014D" w:rsidP="00EC34D3">
      <w:pPr>
        <w:tabs>
          <w:tab w:val="left" w:pos="90"/>
        </w:tabs>
        <w:ind w:left="360"/>
        <w:rPr>
          <w:color w:val="000000" w:themeColor="text1"/>
          <w:sz w:val="20"/>
          <w:szCs w:val="20"/>
          <w:lang w:bidi="ar-SA"/>
        </w:rPr>
      </w:pPr>
    </w:p>
    <w:p w14:paraId="6D022EAA" w14:textId="77777777" w:rsidR="00B2014D" w:rsidRPr="00B2014D" w:rsidRDefault="00B2014D" w:rsidP="00EC34D3">
      <w:pPr>
        <w:tabs>
          <w:tab w:val="left" w:pos="90"/>
        </w:tabs>
        <w:spacing w:before="4" w:after="1"/>
        <w:ind w:left="360"/>
        <w:rPr>
          <w:color w:val="000000" w:themeColor="text1"/>
          <w:sz w:val="24"/>
          <w:szCs w:val="24"/>
          <w:lang w:bidi="ar-SA"/>
        </w:rPr>
      </w:pPr>
    </w:p>
    <w:tbl>
      <w:tblPr>
        <w:tblW w:w="0" w:type="auto"/>
        <w:tblInd w:w="1970" w:type="dxa"/>
        <w:tblLayout w:type="fixed"/>
        <w:tblLook w:val="01E0" w:firstRow="1" w:lastRow="1" w:firstColumn="1" w:lastColumn="1" w:noHBand="0" w:noVBand="0"/>
      </w:tblPr>
      <w:tblGrid>
        <w:gridCol w:w="1368"/>
        <w:gridCol w:w="4107"/>
      </w:tblGrid>
      <w:tr w:rsidR="00B2014D" w:rsidRPr="00B2014D" w14:paraId="3340BCF1" w14:textId="77777777" w:rsidTr="00B2014D">
        <w:trPr>
          <w:trHeight w:val="300"/>
        </w:trPr>
        <w:tc>
          <w:tcPr>
            <w:tcW w:w="547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C532F6" w14:textId="77777777" w:rsidR="00B2014D" w:rsidRPr="00B2014D" w:rsidRDefault="00B2014D" w:rsidP="00EC34D3">
            <w:pPr>
              <w:tabs>
                <w:tab w:val="left" w:pos="90"/>
              </w:tabs>
              <w:spacing w:line="248" w:lineRule="exact"/>
              <w:ind w:left="180"/>
              <w:rPr>
                <w:lang w:bidi="ar-SA"/>
              </w:rPr>
            </w:pPr>
            <w:r w:rsidRPr="00B2014D">
              <w:rPr>
                <w:b/>
                <w:bCs/>
                <w:lang w:bidi="ar-SA"/>
              </w:rPr>
              <w:t>Number of Books Read</w:t>
            </w:r>
          </w:p>
        </w:tc>
      </w:tr>
      <w:tr w:rsidR="00B2014D" w:rsidRPr="00B2014D" w14:paraId="64CA677F" w14:textId="77777777" w:rsidTr="00B2014D">
        <w:trPr>
          <w:trHeight w:val="435"/>
        </w:trPr>
        <w:tc>
          <w:tcPr>
            <w:tcW w:w="13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9D3E85" w14:textId="77777777" w:rsidR="00B2014D" w:rsidRPr="00B2014D" w:rsidRDefault="00B2014D" w:rsidP="00EC34D3">
            <w:pPr>
              <w:tabs>
                <w:tab w:val="left" w:pos="90"/>
              </w:tabs>
              <w:spacing w:line="265" w:lineRule="exact"/>
              <w:ind w:left="180" w:right="187"/>
              <w:jc w:val="center"/>
              <w:rPr>
                <w:lang w:bidi="ar-SA"/>
              </w:rPr>
            </w:pPr>
            <w:r w:rsidRPr="00B2014D">
              <w:rPr>
                <w:lang w:bidi="ar-SA"/>
              </w:rPr>
              <w:t>Nancy</w:t>
            </w:r>
          </w:p>
        </w:tc>
        <w:tc>
          <w:tcPr>
            <w:tcW w:w="410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744D69" w14:textId="77777777" w:rsidR="00B2014D" w:rsidRPr="00B2014D" w:rsidRDefault="00B2014D" w:rsidP="00EC34D3">
            <w:pPr>
              <w:tabs>
                <w:tab w:val="left" w:pos="90"/>
              </w:tabs>
              <w:ind w:left="180"/>
              <w:rPr>
                <w:sz w:val="20"/>
                <w:szCs w:val="20"/>
                <w:lang w:bidi="ar-SA"/>
              </w:rPr>
            </w:pPr>
            <w:r w:rsidRPr="00B2014D">
              <w:rPr>
                <w:noProof/>
                <w:lang w:bidi="ar-SA"/>
              </w:rPr>
              <w:drawing>
                <wp:inline distT="0" distB="0" distL="0" distR="0" wp14:anchorId="1E5B5486" wp14:editId="30C65E84">
                  <wp:extent cx="1400175" cy="276225"/>
                  <wp:effectExtent l="0" t="0" r="0" b="0"/>
                  <wp:docPr id="294214455" name="Picture 294214455" descr="A group of cell phon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214455" name="Picture 294214455" descr="A group of cell phones&#10;&#10;Description automatically generated with low confidence"/>
                          <pic:cNvPicPr/>
                        </pic:nvPicPr>
                        <pic:blipFill>
                          <a:blip r:embed="rId27">
                            <a:extLst>
                              <a:ext uri="{28A0092B-C50C-407E-A947-70E740481C1C}">
                                <a14:useLocalDpi xmlns:a14="http://schemas.microsoft.com/office/drawing/2010/main" val="0"/>
                              </a:ext>
                            </a:extLst>
                          </a:blip>
                          <a:stretch>
                            <a:fillRect/>
                          </a:stretch>
                        </pic:blipFill>
                        <pic:spPr>
                          <a:xfrm>
                            <a:off x="0" y="0"/>
                            <a:ext cx="1400175" cy="276225"/>
                          </a:xfrm>
                          <a:prstGeom prst="rect">
                            <a:avLst/>
                          </a:prstGeom>
                        </pic:spPr>
                      </pic:pic>
                    </a:graphicData>
                  </a:graphic>
                </wp:inline>
              </w:drawing>
            </w:r>
          </w:p>
        </w:tc>
      </w:tr>
      <w:tr w:rsidR="00B2014D" w:rsidRPr="00B2014D" w14:paraId="6D71CBA9" w14:textId="77777777" w:rsidTr="00B2014D">
        <w:trPr>
          <w:trHeight w:val="435"/>
        </w:trPr>
        <w:tc>
          <w:tcPr>
            <w:tcW w:w="13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F14F60" w14:textId="77777777" w:rsidR="00B2014D" w:rsidRPr="00B2014D" w:rsidRDefault="00B2014D" w:rsidP="00EC34D3">
            <w:pPr>
              <w:tabs>
                <w:tab w:val="left" w:pos="90"/>
              </w:tabs>
              <w:spacing w:line="265" w:lineRule="exact"/>
              <w:ind w:left="180" w:right="187"/>
              <w:jc w:val="center"/>
              <w:rPr>
                <w:lang w:bidi="ar-SA"/>
              </w:rPr>
            </w:pPr>
            <w:r w:rsidRPr="00B2014D">
              <w:rPr>
                <w:lang w:bidi="ar-SA"/>
              </w:rPr>
              <w:t>Juan</w:t>
            </w:r>
          </w:p>
        </w:tc>
        <w:tc>
          <w:tcPr>
            <w:tcW w:w="410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7EE05B" w14:textId="77777777" w:rsidR="00B2014D" w:rsidRPr="00B2014D" w:rsidRDefault="00B2014D" w:rsidP="00EC34D3">
            <w:pPr>
              <w:tabs>
                <w:tab w:val="left" w:pos="90"/>
              </w:tabs>
              <w:ind w:left="180"/>
              <w:rPr>
                <w:sz w:val="20"/>
                <w:szCs w:val="20"/>
                <w:lang w:bidi="ar-SA"/>
              </w:rPr>
            </w:pPr>
            <w:r w:rsidRPr="00B2014D">
              <w:rPr>
                <w:noProof/>
                <w:lang w:bidi="ar-SA"/>
              </w:rPr>
              <w:drawing>
                <wp:inline distT="0" distB="0" distL="0" distR="0" wp14:anchorId="4524AC85" wp14:editId="2AFB377F">
                  <wp:extent cx="2238375" cy="276225"/>
                  <wp:effectExtent l="0" t="0" r="0" b="0"/>
                  <wp:docPr id="1947785261" name="Picture 1947785261" descr="A group of cell pho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785261" name="Picture 1947785261" descr="A group of cell phones&#10;&#10;Description automatically generated with medium confidence"/>
                          <pic:cNvPicPr/>
                        </pic:nvPicPr>
                        <pic:blipFill>
                          <a:blip r:embed="rId28">
                            <a:extLst>
                              <a:ext uri="{28A0092B-C50C-407E-A947-70E740481C1C}">
                                <a14:useLocalDpi xmlns:a14="http://schemas.microsoft.com/office/drawing/2010/main" val="0"/>
                              </a:ext>
                            </a:extLst>
                          </a:blip>
                          <a:stretch>
                            <a:fillRect/>
                          </a:stretch>
                        </pic:blipFill>
                        <pic:spPr>
                          <a:xfrm>
                            <a:off x="0" y="0"/>
                            <a:ext cx="2238375" cy="276225"/>
                          </a:xfrm>
                          <a:prstGeom prst="rect">
                            <a:avLst/>
                          </a:prstGeom>
                        </pic:spPr>
                      </pic:pic>
                    </a:graphicData>
                  </a:graphic>
                </wp:inline>
              </w:drawing>
            </w:r>
          </w:p>
        </w:tc>
      </w:tr>
      <w:tr w:rsidR="00B2014D" w:rsidRPr="00B2014D" w14:paraId="50FC2D75" w14:textId="77777777" w:rsidTr="00B2014D">
        <w:trPr>
          <w:trHeight w:val="435"/>
        </w:trPr>
        <w:tc>
          <w:tcPr>
            <w:tcW w:w="1368" w:type="dxa"/>
            <w:tcBorders>
              <w:top w:val="single" w:sz="6" w:space="0" w:color="000000" w:themeColor="text1"/>
              <w:left w:val="single" w:sz="6" w:space="0" w:color="000000" w:themeColor="text1"/>
              <w:bottom w:val="single" w:sz="6" w:space="0" w:color="000000" w:themeColor="text1"/>
              <w:right w:val="nil"/>
            </w:tcBorders>
          </w:tcPr>
          <w:p w14:paraId="419F12F9" w14:textId="77777777" w:rsidR="00B2014D" w:rsidRPr="00B2014D" w:rsidRDefault="00B2014D" w:rsidP="00EC34D3">
            <w:pPr>
              <w:tabs>
                <w:tab w:val="left" w:pos="90"/>
              </w:tabs>
              <w:ind w:left="180" w:right="-44"/>
              <w:rPr>
                <w:sz w:val="20"/>
                <w:szCs w:val="20"/>
                <w:lang w:bidi="ar-SA"/>
              </w:rPr>
            </w:pPr>
            <w:r w:rsidRPr="00B2014D">
              <w:rPr>
                <w:noProof/>
                <w:lang w:bidi="ar-SA"/>
              </w:rPr>
              <w:drawing>
                <wp:inline distT="0" distB="0" distL="0" distR="0" wp14:anchorId="028CBA10" wp14:editId="6BCAB0C1">
                  <wp:extent cx="276225" cy="276225"/>
                  <wp:effectExtent l="0" t="0" r="0" b="0"/>
                  <wp:docPr id="1715896384" name="Picture 1715896384" descr="Description: Description: C:\Users\lynn.skinner.COWETASCHOOLS.000\AppData\Local\Microsoft\Windows\Temporary Internet Files\Content.IE5\3FHYUBLY\MC9004326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p>
        </w:tc>
        <w:tc>
          <w:tcPr>
            <w:tcW w:w="4107" w:type="dxa"/>
            <w:tcBorders>
              <w:top w:val="single" w:sz="6" w:space="0" w:color="000000" w:themeColor="text1"/>
              <w:left w:val="nil"/>
              <w:bottom w:val="single" w:sz="6" w:space="0" w:color="000000" w:themeColor="text1"/>
              <w:right w:val="single" w:sz="6" w:space="0" w:color="000000" w:themeColor="text1"/>
            </w:tcBorders>
          </w:tcPr>
          <w:p w14:paraId="0EA7A89C" w14:textId="77777777" w:rsidR="00B2014D" w:rsidRPr="00B2014D" w:rsidRDefault="00B2014D" w:rsidP="00EC34D3">
            <w:pPr>
              <w:tabs>
                <w:tab w:val="left" w:pos="90"/>
              </w:tabs>
              <w:spacing w:before="85"/>
              <w:ind w:left="180"/>
              <w:rPr>
                <w:lang w:bidi="ar-SA"/>
              </w:rPr>
            </w:pPr>
            <w:r w:rsidRPr="00B2014D">
              <w:rPr>
                <w:lang w:bidi="ar-SA"/>
              </w:rPr>
              <w:t>= 5 books</w:t>
            </w:r>
          </w:p>
        </w:tc>
      </w:tr>
    </w:tbl>
    <w:p w14:paraId="7568B199" w14:textId="77777777" w:rsidR="00B2014D" w:rsidRPr="00B2014D" w:rsidRDefault="00B2014D" w:rsidP="00EC34D3">
      <w:pPr>
        <w:tabs>
          <w:tab w:val="left" w:pos="90"/>
        </w:tabs>
        <w:ind w:left="180"/>
        <w:rPr>
          <w:color w:val="000000" w:themeColor="text1"/>
          <w:lang w:bidi="ar-SA"/>
        </w:rPr>
      </w:pPr>
    </w:p>
    <w:p w14:paraId="4C724174" w14:textId="77777777" w:rsidR="00B2014D" w:rsidRPr="00B2014D" w:rsidRDefault="00B2014D" w:rsidP="00EC34D3">
      <w:pPr>
        <w:tabs>
          <w:tab w:val="left" w:pos="90"/>
        </w:tabs>
        <w:spacing w:before="92" w:after="5" w:line="237" w:lineRule="auto"/>
        <w:ind w:left="180" w:right="1191"/>
        <w:rPr>
          <w:color w:val="000000" w:themeColor="text1"/>
          <w:lang w:bidi="ar-SA"/>
        </w:rPr>
      </w:pPr>
      <w:r w:rsidRPr="00B2014D">
        <w:rPr>
          <w:color w:val="000000" w:themeColor="text1"/>
          <w:u w:val="single"/>
          <w:lang w:bidi="ar-SA"/>
        </w:rPr>
        <w:t>Single Bar Graphs</w:t>
      </w:r>
      <w:r w:rsidRPr="00B2014D">
        <w:rPr>
          <w:color w:val="000000" w:themeColor="text1"/>
          <w:lang w:bidi="ar-SA"/>
        </w:rPr>
        <w:t>: Students use both horizontal and vertical bar graphs. Bar graphs include a title, scale, scale label, categories, category label, and data.</w:t>
      </w:r>
    </w:p>
    <w:p w14:paraId="5645D72E" w14:textId="77777777" w:rsidR="00B2014D" w:rsidRPr="00B2014D" w:rsidRDefault="00B2014D" w:rsidP="00EC34D3">
      <w:pPr>
        <w:tabs>
          <w:tab w:val="left" w:pos="90"/>
        </w:tabs>
        <w:spacing w:before="92" w:after="5" w:line="237" w:lineRule="auto"/>
        <w:ind w:left="180" w:right="1191"/>
        <w:rPr>
          <w:color w:val="000000" w:themeColor="text1"/>
          <w:lang w:bidi="ar-SA"/>
        </w:rPr>
      </w:pPr>
    </w:p>
    <w:p w14:paraId="505CE9F5" w14:textId="77777777" w:rsidR="00B2014D" w:rsidRPr="00B2014D" w:rsidRDefault="00B2014D" w:rsidP="00EC34D3">
      <w:pPr>
        <w:tabs>
          <w:tab w:val="left" w:pos="90"/>
        </w:tabs>
        <w:ind w:left="180"/>
        <w:rPr>
          <w:rFonts w:ascii="Calibri" w:eastAsia="Calibri" w:hAnsi="Calibri" w:cs="Calibri"/>
          <w:color w:val="000000" w:themeColor="text1"/>
          <w:sz w:val="20"/>
          <w:szCs w:val="20"/>
          <w:lang w:bidi="ar-SA"/>
        </w:rPr>
      </w:pPr>
      <w:r w:rsidRPr="00B2014D">
        <w:rPr>
          <w:noProof/>
          <w:lang w:bidi="ar-SA"/>
        </w:rPr>
        <w:drawing>
          <wp:inline distT="0" distB="0" distL="0" distR="0" wp14:anchorId="59EBDE1D" wp14:editId="48B4F4FF">
            <wp:extent cx="4514850" cy="1838325"/>
            <wp:effectExtent l="0" t="0" r="0" b="0"/>
            <wp:docPr id="1669359346" name="Picture 1669359346"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4514850" cy="1838325"/>
                    </a:xfrm>
                    <a:prstGeom prst="rect">
                      <a:avLst/>
                    </a:prstGeom>
                  </pic:spPr>
                </pic:pic>
              </a:graphicData>
            </a:graphic>
          </wp:inline>
        </w:drawing>
      </w:r>
    </w:p>
    <w:p w14:paraId="17884B93" w14:textId="77777777" w:rsidR="00B2014D" w:rsidRPr="00B2014D" w:rsidRDefault="00B2014D" w:rsidP="00EC34D3">
      <w:pPr>
        <w:tabs>
          <w:tab w:val="left" w:pos="90"/>
        </w:tabs>
        <w:ind w:left="180"/>
        <w:rPr>
          <w:rFonts w:ascii="Calibri" w:eastAsia="Calibri" w:hAnsi="Calibri" w:cs="Calibri"/>
          <w:color w:val="000000" w:themeColor="text1"/>
          <w:lang w:bidi="ar-SA"/>
        </w:rPr>
      </w:pPr>
    </w:p>
    <w:p w14:paraId="62C80BA2" w14:textId="77777777" w:rsidR="00B2014D" w:rsidRPr="00B2014D" w:rsidRDefault="00B2014D" w:rsidP="00EC34D3">
      <w:pPr>
        <w:tabs>
          <w:tab w:val="left" w:pos="90"/>
        </w:tabs>
        <w:spacing w:before="9"/>
        <w:ind w:left="180"/>
        <w:rPr>
          <w:rFonts w:ascii="Calibri" w:eastAsia="Calibri" w:hAnsi="Calibri" w:cs="Calibri"/>
          <w:color w:val="000000" w:themeColor="text1"/>
          <w:sz w:val="21"/>
          <w:szCs w:val="21"/>
          <w:lang w:bidi="ar-SA"/>
        </w:rPr>
      </w:pPr>
    </w:p>
    <w:p w14:paraId="2F733FC3" w14:textId="77777777" w:rsidR="00B2014D" w:rsidRPr="00B2014D" w:rsidRDefault="00B2014D" w:rsidP="00EC34D3">
      <w:pPr>
        <w:tabs>
          <w:tab w:val="left" w:pos="90"/>
        </w:tabs>
        <w:ind w:left="180"/>
        <w:rPr>
          <w:color w:val="000000" w:themeColor="text1"/>
          <w:lang w:bidi="ar-SA"/>
        </w:rPr>
      </w:pPr>
      <w:r w:rsidRPr="00B2014D">
        <w:rPr>
          <w:b/>
          <w:bCs/>
          <w:color w:val="000000" w:themeColor="text1"/>
          <w:lang w:bidi="ar-SA"/>
        </w:rPr>
        <w:t>Analyze and Interpret data:</w:t>
      </w:r>
    </w:p>
    <w:p w14:paraId="7361E39E" w14:textId="77777777" w:rsidR="00B2014D" w:rsidRPr="00B2014D" w:rsidRDefault="00B2014D" w:rsidP="00EC34D3">
      <w:pPr>
        <w:numPr>
          <w:ilvl w:val="0"/>
          <w:numId w:val="1"/>
        </w:numPr>
        <w:tabs>
          <w:tab w:val="left" w:pos="90"/>
          <w:tab w:val="left" w:pos="1559"/>
          <w:tab w:val="left" w:pos="1560"/>
        </w:tabs>
        <w:spacing w:before="1"/>
        <w:ind w:left="1440" w:firstLine="0"/>
        <w:rPr>
          <w:color w:val="000000" w:themeColor="text1"/>
          <w:lang w:bidi="ar-SA"/>
        </w:rPr>
      </w:pPr>
      <w:r w:rsidRPr="00B2014D">
        <w:rPr>
          <w:color w:val="000000" w:themeColor="text1"/>
          <w:lang w:bidi="ar-SA"/>
        </w:rPr>
        <w:t xml:space="preserve">How many more nonfiction books </w:t>
      </w:r>
      <w:proofErr w:type="gramStart"/>
      <w:r w:rsidRPr="00B2014D">
        <w:rPr>
          <w:color w:val="000000" w:themeColor="text1"/>
          <w:lang w:bidi="ar-SA"/>
        </w:rPr>
        <w:t>where</w:t>
      </w:r>
      <w:proofErr w:type="gramEnd"/>
      <w:r w:rsidRPr="00B2014D">
        <w:rPr>
          <w:color w:val="000000" w:themeColor="text1"/>
          <w:lang w:bidi="ar-SA"/>
        </w:rPr>
        <w:t xml:space="preserve"> read than fantasy books?</w:t>
      </w:r>
    </w:p>
    <w:p w14:paraId="0D66250E" w14:textId="77777777" w:rsidR="00B2014D" w:rsidRPr="00B2014D" w:rsidRDefault="00B2014D" w:rsidP="00EC34D3">
      <w:pPr>
        <w:numPr>
          <w:ilvl w:val="0"/>
          <w:numId w:val="1"/>
        </w:numPr>
        <w:tabs>
          <w:tab w:val="left" w:pos="90"/>
          <w:tab w:val="left" w:pos="1559"/>
          <w:tab w:val="left" w:pos="1560"/>
        </w:tabs>
        <w:ind w:left="1440" w:firstLine="0"/>
        <w:rPr>
          <w:color w:val="000000" w:themeColor="text1"/>
          <w:lang w:bidi="ar-SA"/>
        </w:rPr>
      </w:pPr>
      <w:r w:rsidRPr="00B2014D">
        <w:rPr>
          <w:color w:val="000000" w:themeColor="text1"/>
          <w:lang w:bidi="ar-SA"/>
        </w:rPr>
        <w:t>Did more people read biography and mystery books or fiction and fantasy books?</w:t>
      </w:r>
    </w:p>
    <w:p w14:paraId="22A838EB" w14:textId="77777777" w:rsidR="00B2014D" w:rsidRPr="00B2014D" w:rsidRDefault="00B2014D" w:rsidP="00EC34D3">
      <w:pPr>
        <w:numPr>
          <w:ilvl w:val="0"/>
          <w:numId w:val="1"/>
        </w:numPr>
        <w:tabs>
          <w:tab w:val="left" w:pos="90"/>
          <w:tab w:val="left" w:pos="1560"/>
          <w:tab w:val="left" w:pos="1561"/>
        </w:tabs>
        <w:spacing w:before="1" w:line="279" w:lineRule="exact"/>
        <w:ind w:left="1440" w:firstLine="0"/>
        <w:rPr>
          <w:color w:val="000000" w:themeColor="text1"/>
          <w:lang w:bidi="ar-SA"/>
        </w:rPr>
      </w:pPr>
      <w:r w:rsidRPr="00B2014D">
        <w:rPr>
          <w:color w:val="000000" w:themeColor="text1"/>
          <w:lang w:bidi="ar-SA"/>
        </w:rPr>
        <w:t>About how many books in all genres were read?</w:t>
      </w:r>
    </w:p>
    <w:p w14:paraId="2A9C5701" w14:textId="77777777" w:rsidR="00B2014D" w:rsidRPr="00B2014D" w:rsidRDefault="00B2014D" w:rsidP="00EC34D3">
      <w:pPr>
        <w:numPr>
          <w:ilvl w:val="0"/>
          <w:numId w:val="1"/>
        </w:numPr>
        <w:tabs>
          <w:tab w:val="left" w:pos="90"/>
          <w:tab w:val="left" w:pos="1560"/>
          <w:tab w:val="left" w:pos="1561"/>
        </w:tabs>
        <w:ind w:left="1440" w:right="989" w:firstLine="0"/>
        <w:rPr>
          <w:color w:val="000000" w:themeColor="text1"/>
          <w:lang w:bidi="ar-SA"/>
        </w:rPr>
      </w:pPr>
      <w:r w:rsidRPr="00B2014D">
        <w:rPr>
          <w:color w:val="000000" w:themeColor="text1"/>
          <w:lang w:bidi="ar-SA"/>
        </w:rPr>
        <w:t>Using the data from the graphs, what type of book was read more often than a mystery but less often than a fairytale?</w:t>
      </w:r>
    </w:p>
    <w:p w14:paraId="4AC28DB7" w14:textId="77777777" w:rsidR="00B2014D" w:rsidRPr="00B2014D" w:rsidRDefault="00B2014D" w:rsidP="00EC34D3">
      <w:pPr>
        <w:numPr>
          <w:ilvl w:val="0"/>
          <w:numId w:val="1"/>
        </w:numPr>
        <w:tabs>
          <w:tab w:val="left" w:pos="90"/>
          <w:tab w:val="left" w:pos="1560"/>
          <w:tab w:val="left" w:pos="1561"/>
        </w:tabs>
        <w:ind w:left="1440" w:firstLine="0"/>
        <w:rPr>
          <w:color w:val="000000" w:themeColor="text1"/>
          <w:lang w:bidi="ar-SA"/>
        </w:rPr>
      </w:pPr>
      <w:r w:rsidRPr="00B2014D">
        <w:rPr>
          <w:color w:val="000000" w:themeColor="text1"/>
          <w:lang w:bidi="ar-SA"/>
        </w:rPr>
        <w:t>What interval was used for this scale?</w:t>
      </w:r>
    </w:p>
    <w:p w14:paraId="24C382D8" w14:textId="77777777" w:rsidR="00B2014D" w:rsidRPr="00B2014D" w:rsidRDefault="00B2014D" w:rsidP="00EC34D3">
      <w:pPr>
        <w:numPr>
          <w:ilvl w:val="0"/>
          <w:numId w:val="1"/>
        </w:numPr>
        <w:tabs>
          <w:tab w:val="left" w:pos="90"/>
          <w:tab w:val="left" w:pos="1560"/>
          <w:tab w:val="left" w:pos="1561"/>
        </w:tabs>
        <w:ind w:left="1440" w:firstLine="0"/>
        <w:rPr>
          <w:color w:val="000000" w:themeColor="text1"/>
          <w:lang w:bidi="ar-SA"/>
        </w:rPr>
      </w:pPr>
      <w:r w:rsidRPr="00B2014D">
        <w:rPr>
          <w:color w:val="000000" w:themeColor="text1"/>
          <w:lang w:bidi="ar-SA"/>
        </w:rPr>
        <w:t>What can we say about types of books read? What is a typical type of book read?</w:t>
      </w:r>
    </w:p>
    <w:p w14:paraId="7B7F5861" w14:textId="77777777" w:rsidR="00B2014D" w:rsidRPr="00B2014D" w:rsidRDefault="00B2014D" w:rsidP="00EC34D3">
      <w:pPr>
        <w:numPr>
          <w:ilvl w:val="0"/>
          <w:numId w:val="1"/>
        </w:numPr>
        <w:tabs>
          <w:tab w:val="left" w:pos="90"/>
          <w:tab w:val="left" w:pos="1560"/>
          <w:tab w:val="left" w:pos="1561"/>
        </w:tabs>
        <w:spacing w:before="1"/>
        <w:ind w:left="1440" w:firstLine="0"/>
        <w:rPr>
          <w:color w:val="000000" w:themeColor="text1"/>
          <w:lang w:bidi="ar-SA"/>
        </w:rPr>
      </w:pPr>
      <w:r w:rsidRPr="00B2014D">
        <w:rPr>
          <w:color w:val="000000" w:themeColor="text1"/>
          <w:lang w:bidi="ar-SA"/>
        </w:rPr>
        <w:t>If you were to purchase a book for the class library which would be the best genre? Why?</w:t>
      </w:r>
    </w:p>
    <w:p w14:paraId="5F6E7F1E" w14:textId="77777777" w:rsidR="00B2014D" w:rsidRPr="00B2014D" w:rsidRDefault="00B2014D" w:rsidP="00EC34D3">
      <w:pPr>
        <w:tabs>
          <w:tab w:val="left" w:pos="90"/>
        </w:tabs>
        <w:spacing w:before="10"/>
        <w:ind w:left="180"/>
        <w:rPr>
          <w:color w:val="000000" w:themeColor="text1"/>
          <w:sz w:val="21"/>
          <w:szCs w:val="21"/>
          <w:lang w:bidi="ar-SA"/>
        </w:rPr>
      </w:pPr>
    </w:p>
    <w:p w14:paraId="2D0F81BC" w14:textId="77777777" w:rsidR="00B2014D" w:rsidRPr="00B2014D" w:rsidRDefault="00B2014D" w:rsidP="00EC34D3">
      <w:pPr>
        <w:tabs>
          <w:tab w:val="left" w:pos="90"/>
        </w:tabs>
        <w:ind w:left="180"/>
        <w:rPr>
          <w:color w:val="000000" w:themeColor="text1"/>
          <w:lang w:bidi="ar-SA"/>
        </w:rPr>
      </w:pPr>
      <w:r w:rsidRPr="00B2014D">
        <w:rPr>
          <w:b/>
          <w:bCs/>
          <w:color w:val="000000" w:themeColor="text1"/>
          <w:lang w:bidi="ar-SA"/>
        </w:rPr>
        <w:t>Common Misconceptions</w:t>
      </w:r>
    </w:p>
    <w:p w14:paraId="46F0C8FC" w14:textId="77777777" w:rsidR="00B2014D" w:rsidRPr="00B2014D" w:rsidRDefault="00B2014D" w:rsidP="00EC34D3">
      <w:pPr>
        <w:tabs>
          <w:tab w:val="left" w:pos="90"/>
        </w:tabs>
        <w:ind w:left="180" w:right="961"/>
        <w:rPr>
          <w:color w:val="000000" w:themeColor="text1"/>
          <w:lang w:bidi="ar-SA"/>
        </w:rPr>
      </w:pPr>
      <w:r w:rsidRPr="00B2014D">
        <w:rPr>
          <w:color w:val="000000" w:themeColor="text1"/>
          <w:lang w:bidi="ar-SA"/>
        </w:rPr>
        <w:t>Although intervals on a bar graph are not in single units, students count each square as one. To avoid this error, have students include tick marks between each interval. Students should begin each scale with 0. They should think of skip- counting when determining the value of a bar since the scale is not in single units.</w:t>
      </w:r>
    </w:p>
    <w:p w14:paraId="36A61B33" w14:textId="77777777" w:rsidR="00B2014D" w:rsidRDefault="00B2014D" w:rsidP="00EC34D3">
      <w:pPr>
        <w:pStyle w:val="BodyText"/>
        <w:tabs>
          <w:tab w:val="left" w:pos="90"/>
        </w:tabs>
        <w:spacing w:before="159" w:line="259" w:lineRule="auto"/>
        <w:ind w:left="180" w:right="827"/>
      </w:pPr>
    </w:p>
    <w:p w14:paraId="30268C36" w14:textId="77777777" w:rsidR="00C961B3" w:rsidRDefault="00C961B3" w:rsidP="00EC34D3">
      <w:pPr>
        <w:pStyle w:val="BodyText"/>
        <w:tabs>
          <w:tab w:val="left" w:pos="90"/>
        </w:tabs>
        <w:spacing w:before="9"/>
        <w:ind w:left="180"/>
        <w:rPr>
          <w:sz w:val="35"/>
        </w:rPr>
      </w:pPr>
    </w:p>
    <w:sectPr w:rsidR="00C961B3" w:rsidSect="00EC34D3">
      <w:pgSz w:w="12240" w:h="15840"/>
      <w:pgMar w:top="1340" w:right="620" w:bottom="1520" w:left="1170" w:header="730" w:footer="13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1A7D0" w14:textId="77777777" w:rsidR="00CB0D5B" w:rsidRDefault="00CB0D5B">
      <w:r>
        <w:separator/>
      </w:r>
    </w:p>
  </w:endnote>
  <w:endnote w:type="continuationSeparator" w:id="0">
    <w:p w14:paraId="09E33B62" w14:textId="77777777" w:rsidR="00CB0D5B" w:rsidRDefault="00CB0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5C06C" w14:textId="77777777" w:rsidR="00BA3086" w:rsidRDefault="00BA30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68C6C" w14:textId="536E65BD" w:rsidR="00C961B3" w:rsidRDefault="00C961B3">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C0EA2" w14:textId="77777777" w:rsidR="00BA3086" w:rsidRDefault="00BA3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F5009" w14:textId="77777777" w:rsidR="00CB0D5B" w:rsidRDefault="00CB0D5B">
      <w:r>
        <w:separator/>
      </w:r>
    </w:p>
  </w:footnote>
  <w:footnote w:type="continuationSeparator" w:id="0">
    <w:p w14:paraId="4BC3EFFF" w14:textId="77777777" w:rsidR="00CB0D5B" w:rsidRDefault="00CB0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021D2" w14:textId="77777777" w:rsidR="00BA3086" w:rsidRDefault="00BA30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68C6B" w14:textId="5DD3B889" w:rsidR="00C961B3" w:rsidRDefault="00C961B3">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38E4B" w14:textId="77777777" w:rsidR="00BA3086" w:rsidRDefault="00BA3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DF3477"/>
    <w:multiLevelType w:val="hybridMultilevel"/>
    <w:tmpl w:val="F5F41DBE"/>
    <w:lvl w:ilvl="0" w:tplc="48E6F0D0">
      <w:start w:val="1"/>
      <w:numFmt w:val="bullet"/>
      <w:lvlText w:val=""/>
      <w:lvlJc w:val="left"/>
      <w:pPr>
        <w:ind w:left="720" w:hanging="360"/>
      </w:pPr>
      <w:rPr>
        <w:rFonts w:ascii="Symbol" w:hAnsi="Symbol" w:hint="default"/>
      </w:rPr>
    </w:lvl>
    <w:lvl w:ilvl="1" w:tplc="F49EF6E4">
      <w:start w:val="1"/>
      <w:numFmt w:val="bullet"/>
      <w:lvlText w:val="o"/>
      <w:lvlJc w:val="left"/>
      <w:pPr>
        <w:ind w:left="1440" w:hanging="360"/>
      </w:pPr>
      <w:rPr>
        <w:rFonts w:ascii="Courier New" w:hAnsi="Courier New" w:hint="default"/>
      </w:rPr>
    </w:lvl>
    <w:lvl w:ilvl="2" w:tplc="2A623768">
      <w:start w:val="1"/>
      <w:numFmt w:val="bullet"/>
      <w:lvlText w:val=""/>
      <w:lvlJc w:val="left"/>
      <w:pPr>
        <w:ind w:left="2160" w:hanging="360"/>
      </w:pPr>
      <w:rPr>
        <w:rFonts w:ascii="Wingdings" w:hAnsi="Wingdings" w:hint="default"/>
      </w:rPr>
    </w:lvl>
    <w:lvl w:ilvl="3" w:tplc="FA4CDB60">
      <w:start w:val="1"/>
      <w:numFmt w:val="bullet"/>
      <w:lvlText w:val=""/>
      <w:lvlJc w:val="left"/>
      <w:pPr>
        <w:ind w:left="2880" w:hanging="360"/>
      </w:pPr>
      <w:rPr>
        <w:rFonts w:ascii="Symbol" w:hAnsi="Symbol" w:hint="default"/>
      </w:rPr>
    </w:lvl>
    <w:lvl w:ilvl="4" w:tplc="8416BA5E">
      <w:start w:val="1"/>
      <w:numFmt w:val="bullet"/>
      <w:lvlText w:val="o"/>
      <w:lvlJc w:val="left"/>
      <w:pPr>
        <w:ind w:left="3600" w:hanging="360"/>
      </w:pPr>
      <w:rPr>
        <w:rFonts w:ascii="Courier New" w:hAnsi="Courier New" w:hint="default"/>
      </w:rPr>
    </w:lvl>
    <w:lvl w:ilvl="5" w:tplc="3210D96C">
      <w:start w:val="1"/>
      <w:numFmt w:val="bullet"/>
      <w:lvlText w:val=""/>
      <w:lvlJc w:val="left"/>
      <w:pPr>
        <w:ind w:left="4320" w:hanging="360"/>
      </w:pPr>
      <w:rPr>
        <w:rFonts w:ascii="Wingdings" w:hAnsi="Wingdings" w:hint="default"/>
      </w:rPr>
    </w:lvl>
    <w:lvl w:ilvl="6" w:tplc="9FB0BAA8">
      <w:start w:val="1"/>
      <w:numFmt w:val="bullet"/>
      <w:lvlText w:val=""/>
      <w:lvlJc w:val="left"/>
      <w:pPr>
        <w:ind w:left="5040" w:hanging="360"/>
      </w:pPr>
      <w:rPr>
        <w:rFonts w:ascii="Symbol" w:hAnsi="Symbol" w:hint="default"/>
      </w:rPr>
    </w:lvl>
    <w:lvl w:ilvl="7" w:tplc="64B87FFE">
      <w:start w:val="1"/>
      <w:numFmt w:val="bullet"/>
      <w:lvlText w:val="o"/>
      <w:lvlJc w:val="left"/>
      <w:pPr>
        <w:ind w:left="5760" w:hanging="360"/>
      </w:pPr>
      <w:rPr>
        <w:rFonts w:ascii="Courier New" w:hAnsi="Courier New" w:hint="default"/>
      </w:rPr>
    </w:lvl>
    <w:lvl w:ilvl="8" w:tplc="BF30052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961B3"/>
    <w:rsid w:val="00082CE2"/>
    <w:rsid w:val="00787CD6"/>
    <w:rsid w:val="00A0491B"/>
    <w:rsid w:val="00A740D5"/>
    <w:rsid w:val="00B2014D"/>
    <w:rsid w:val="00BA3086"/>
    <w:rsid w:val="00C961B3"/>
    <w:rsid w:val="00CB0D5B"/>
    <w:rsid w:val="00E47B5E"/>
    <w:rsid w:val="00EC3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68BB6"/>
  <w15:docId w15:val="{59EF0B92-6343-4E64-9C22-24152BEE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83"/>
      <w:ind w:left="540"/>
      <w:outlineLvl w:val="0"/>
    </w:pPr>
    <w:rPr>
      <w:b/>
      <w:bCs/>
      <w:sz w:val="24"/>
      <w:szCs w:val="24"/>
    </w:rPr>
  </w:style>
  <w:style w:type="paragraph" w:styleId="Heading2">
    <w:name w:val="heading 2"/>
    <w:basedOn w:val="Normal"/>
    <w:uiPriority w:val="9"/>
    <w:unhideWhenUsed/>
    <w:qFormat/>
    <w:pPr>
      <w:ind w:left="54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BA3086"/>
    <w:pPr>
      <w:tabs>
        <w:tab w:val="center" w:pos="4680"/>
        <w:tab w:val="right" w:pos="9360"/>
      </w:tabs>
    </w:pPr>
  </w:style>
  <w:style w:type="character" w:customStyle="1" w:styleId="HeaderChar">
    <w:name w:val="Header Char"/>
    <w:basedOn w:val="DefaultParagraphFont"/>
    <w:link w:val="Header"/>
    <w:uiPriority w:val="99"/>
    <w:rsid w:val="00BA3086"/>
    <w:rPr>
      <w:rFonts w:ascii="Arial" w:eastAsia="Arial" w:hAnsi="Arial" w:cs="Arial"/>
      <w:lang w:bidi="en-US"/>
    </w:rPr>
  </w:style>
  <w:style w:type="paragraph" w:styleId="Footer">
    <w:name w:val="footer"/>
    <w:basedOn w:val="Normal"/>
    <w:link w:val="FooterChar"/>
    <w:uiPriority w:val="99"/>
    <w:unhideWhenUsed/>
    <w:rsid w:val="00BA3086"/>
    <w:pPr>
      <w:tabs>
        <w:tab w:val="center" w:pos="4680"/>
        <w:tab w:val="right" w:pos="9360"/>
      </w:tabs>
    </w:pPr>
  </w:style>
  <w:style w:type="character" w:customStyle="1" w:styleId="FooterChar">
    <w:name w:val="Footer Char"/>
    <w:basedOn w:val="DefaultParagraphFont"/>
    <w:link w:val="Footer"/>
    <w:uiPriority w:val="99"/>
    <w:rsid w:val="00BA3086"/>
    <w:rPr>
      <w:rFonts w:ascii="Arial" w:eastAsia="Arial" w:hAnsi="Arial" w:cs="Arial"/>
      <w:lang w:bidi="en-US"/>
    </w:rPr>
  </w:style>
  <w:style w:type="paragraph" w:customStyle="1" w:styleId="paragraph">
    <w:name w:val="paragraph"/>
    <w:basedOn w:val="Normal"/>
    <w:rsid w:val="00A740D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A740D5"/>
  </w:style>
  <w:style w:type="character" w:customStyle="1" w:styleId="eop">
    <w:name w:val="eop"/>
    <w:basedOn w:val="DefaultParagraphFont"/>
    <w:rsid w:val="00A74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073408">
      <w:bodyDiv w:val="1"/>
      <w:marLeft w:val="0"/>
      <w:marRight w:val="0"/>
      <w:marTop w:val="0"/>
      <w:marBottom w:val="0"/>
      <w:divBdr>
        <w:top w:val="none" w:sz="0" w:space="0" w:color="auto"/>
        <w:left w:val="none" w:sz="0" w:space="0" w:color="auto"/>
        <w:bottom w:val="none" w:sz="0" w:space="0" w:color="auto"/>
        <w:right w:val="none" w:sz="0" w:space="0" w:color="auto"/>
      </w:divBdr>
      <w:divsChild>
        <w:div w:id="121853678">
          <w:marLeft w:val="0"/>
          <w:marRight w:val="0"/>
          <w:marTop w:val="0"/>
          <w:marBottom w:val="0"/>
          <w:divBdr>
            <w:top w:val="none" w:sz="0" w:space="0" w:color="auto"/>
            <w:left w:val="none" w:sz="0" w:space="0" w:color="auto"/>
            <w:bottom w:val="none" w:sz="0" w:space="0" w:color="auto"/>
            <w:right w:val="none" w:sz="0" w:space="0" w:color="auto"/>
          </w:divBdr>
        </w:div>
        <w:div w:id="31728511">
          <w:marLeft w:val="0"/>
          <w:marRight w:val="0"/>
          <w:marTop w:val="0"/>
          <w:marBottom w:val="0"/>
          <w:divBdr>
            <w:top w:val="none" w:sz="0" w:space="0" w:color="auto"/>
            <w:left w:val="none" w:sz="0" w:space="0" w:color="auto"/>
            <w:bottom w:val="none" w:sz="0" w:space="0" w:color="auto"/>
            <w:right w:val="none" w:sz="0" w:space="0" w:color="auto"/>
          </w:divBdr>
        </w:div>
      </w:divsChild>
    </w:div>
    <w:div w:id="1658454604">
      <w:bodyDiv w:val="1"/>
      <w:marLeft w:val="0"/>
      <w:marRight w:val="0"/>
      <w:marTop w:val="0"/>
      <w:marBottom w:val="0"/>
      <w:divBdr>
        <w:top w:val="none" w:sz="0" w:space="0" w:color="auto"/>
        <w:left w:val="none" w:sz="0" w:space="0" w:color="auto"/>
        <w:bottom w:val="none" w:sz="0" w:space="0" w:color="auto"/>
        <w:right w:val="none" w:sz="0" w:space="0" w:color="auto"/>
      </w:divBdr>
      <w:divsChild>
        <w:div w:id="150023303">
          <w:marLeft w:val="0"/>
          <w:marRight w:val="0"/>
          <w:marTop w:val="0"/>
          <w:marBottom w:val="0"/>
          <w:divBdr>
            <w:top w:val="none" w:sz="0" w:space="0" w:color="auto"/>
            <w:left w:val="none" w:sz="0" w:space="0" w:color="auto"/>
            <w:bottom w:val="none" w:sz="0" w:space="0" w:color="auto"/>
            <w:right w:val="none" w:sz="0" w:space="0" w:color="auto"/>
          </w:divBdr>
        </w:div>
        <w:div w:id="1097096120">
          <w:marLeft w:val="0"/>
          <w:marRight w:val="0"/>
          <w:marTop w:val="0"/>
          <w:marBottom w:val="0"/>
          <w:divBdr>
            <w:top w:val="none" w:sz="0" w:space="0" w:color="auto"/>
            <w:left w:val="none" w:sz="0" w:space="0" w:color="auto"/>
            <w:bottom w:val="none" w:sz="0" w:space="0" w:color="auto"/>
            <w:right w:val="none" w:sz="0" w:space="0" w:color="auto"/>
          </w:divBdr>
        </w:div>
        <w:div w:id="1310478799">
          <w:marLeft w:val="0"/>
          <w:marRight w:val="0"/>
          <w:marTop w:val="0"/>
          <w:marBottom w:val="0"/>
          <w:divBdr>
            <w:top w:val="none" w:sz="0" w:space="0" w:color="auto"/>
            <w:left w:val="none" w:sz="0" w:space="0" w:color="auto"/>
            <w:bottom w:val="none" w:sz="0" w:space="0" w:color="auto"/>
            <w:right w:val="none" w:sz="0" w:space="0" w:color="auto"/>
          </w:divBdr>
        </w:div>
        <w:div w:id="258030247">
          <w:marLeft w:val="0"/>
          <w:marRight w:val="0"/>
          <w:marTop w:val="0"/>
          <w:marBottom w:val="0"/>
          <w:divBdr>
            <w:top w:val="none" w:sz="0" w:space="0" w:color="auto"/>
            <w:left w:val="none" w:sz="0" w:space="0" w:color="auto"/>
            <w:bottom w:val="none" w:sz="0" w:space="0" w:color="auto"/>
            <w:right w:val="none" w:sz="0" w:space="0" w:color="auto"/>
          </w:divBdr>
        </w:div>
        <w:div w:id="934829448">
          <w:marLeft w:val="0"/>
          <w:marRight w:val="0"/>
          <w:marTop w:val="0"/>
          <w:marBottom w:val="0"/>
          <w:divBdr>
            <w:top w:val="none" w:sz="0" w:space="0" w:color="auto"/>
            <w:left w:val="none" w:sz="0" w:space="0" w:color="auto"/>
            <w:bottom w:val="none" w:sz="0" w:space="0" w:color="auto"/>
            <w:right w:val="none" w:sz="0" w:space="0" w:color="auto"/>
          </w:divBdr>
        </w:div>
        <w:div w:id="1927180417">
          <w:marLeft w:val="0"/>
          <w:marRight w:val="0"/>
          <w:marTop w:val="0"/>
          <w:marBottom w:val="0"/>
          <w:divBdr>
            <w:top w:val="none" w:sz="0" w:space="0" w:color="auto"/>
            <w:left w:val="none" w:sz="0" w:space="0" w:color="auto"/>
            <w:bottom w:val="none" w:sz="0" w:space="0" w:color="auto"/>
            <w:right w:val="none" w:sz="0" w:space="0" w:color="auto"/>
          </w:divBdr>
          <w:divsChild>
            <w:div w:id="1132331481">
              <w:marLeft w:val="-75"/>
              <w:marRight w:val="0"/>
              <w:marTop w:val="30"/>
              <w:marBottom w:val="30"/>
              <w:divBdr>
                <w:top w:val="none" w:sz="0" w:space="0" w:color="auto"/>
                <w:left w:val="none" w:sz="0" w:space="0" w:color="auto"/>
                <w:bottom w:val="none" w:sz="0" w:space="0" w:color="auto"/>
                <w:right w:val="none" w:sz="0" w:space="0" w:color="auto"/>
              </w:divBdr>
              <w:divsChild>
                <w:div w:id="2110880869">
                  <w:marLeft w:val="0"/>
                  <w:marRight w:val="0"/>
                  <w:marTop w:val="0"/>
                  <w:marBottom w:val="0"/>
                  <w:divBdr>
                    <w:top w:val="none" w:sz="0" w:space="0" w:color="auto"/>
                    <w:left w:val="none" w:sz="0" w:space="0" w:color="auto"/>
                    <w:bottom w:val="none" w:sz="0" w:space="0" w:color="auto"/>
                    <w:right w:val="none" w:sz="0" w:space="0" w:color="auto"/>
                  </w:divBdr>
                  <w:divsChild>
                    <w:div w:id="1374696585">
                      <w:marLeft w:val="0"/>
                      <w:marRight w:val="0"/>
                      <w:marTop w:val="0"/>
                      <w:marBottom w:val="0"/>
                      <w:divBdr>
                        <w:top w:val="none" w:sz="0" w:space="0" w:color="auto"/>
                        <w:left w:val="none" w:sz="0" w:space="0" w:color="auto"/>
                        <w:bottom w:val="none" w:sz="0" w:space="0" w:color="auto"/>
                        <w:right w:val="none" w:sz="0" w:space="0" w:color="auto"/>
                      </w:divBdr>
                    </w:div>
                    <w:div w:id="56512117">
                      <w:marLeft w:val="0"/>
                      <w:marRight w:val="0"/>
                      <w:marTop w:val="0"/>
                      <w:marBottom w:val="0"/>
                      <w:divBdr>
                        <w:top w:val="none" w:sz="0" w:space="0" w:color="auto"/>
                        <w:left w:val="none" w:sz="0" w:space="0" w:color="auto"/>
                        <w:bottom w:val="none" w:sz="0" w:space="0" w:color="auto"/>
                        <w:right w:val="none" w:sz="0" w:space="0" w:color="auto"/>
                      </w:divBdr>
                    </w:div>
                  </w:divsChild>
                </w:div>
                <w:div w:id="607858072">
                  <w:marLeft w:val="0"/>
                  <w:marRight w:val="0"/>
                  <w:marTop w:val="0"/>
                  <w:marBottom w:val="0"/>
                  <w:divBdr>
                    <w:top w:val="none" w:sz="0" w:space="0" w:color="auto"/>
                    <w:left w:val="none" w:sz="0" w:space="0" w:color="auto"/>
                    <w:bottom w:val="none" w:sz="0" w:space="0" w:color="auto"/>
                    <w:right w:val="none" w:sz="0" w:space="0" w:color="auto"/>
                  </w:divBdr>
                  <w:divsChild>
                    <w:div w:id="1606226103">
                      <w:marLeft w:val="0"/>
                      <w:marRight w:val="0"/>
                      <w:marTop w:val="0"/>
                      <w:marBottom w:val="0"/>
                      <w:divBdr>
                        <w:top w:val="none" w:sz="0" w:space="0" w:color="auto"/>
                        <w:left w:val="none" w:sz="0" w:space="0" w:color="auto"/>
                        <w:bottom w:val="none" w:sz="0" w:space="0" w:color="auto"/>
                        <w:right w:val="none" w:sz="0" w:space="0" w:color="auto"/>
                      </w:divBdr>
                    </w:div>
                    <w:div w:id="1206989558">
                      <w:marLeft w:val="0"/>
                      <w:marRight w:val="0"/>
                      <w:marTop w:val="0"/>
                      <w:marBottom w:val="0"/>
                      <w:divBdr>
                        <w:top w:val="none" w:sz="0" w:space="0" w:color="auto"/>
                        <w:left w:val="none" w:sz="0" w:space="0" w:color="auto"/>
                        <w:bottom w:val="none" w:sz="0" w:space="0" w:color="auto"/>
                        <w:right w:val="none" w:sz="0" w:space="0" w:color="auto"/>
                      </w:divBdr>
                    </w:div>
                    <w:div w:id="290743521">
                      <w:marLeft w:val="0"/>
                      <w:marRight w:val="0"/>
                      <w:marTop w:val="0"/>
                      <w:marBottom w:val="0"/>
                      <w:divBdr>
                        <w:top w:val="none" w:sz="0" w:space="0" w:color="auto"/>
                        <w:left w:val="none" w:sz="0" w:space="0" w:color="auto"/>
                        <w:bottom w:val="none" w:sz="0" w:space="0" w:color="auto"/>
                        <w:right w:val="none" w:sz="0" w:space="0" w:color="auto"/>
                      </w:divBdr>
                    </w:div>
                  </w:divsChild>
                </w:div>
                <w:div w:id="1029794504">
                  <w:marLeft w:val="0"/>
                  <w:marRight w:val="0"/>
                  <w:marTop w:val="0"/>
                  <w:marBottom w:val="0"/>
                  <w:divBdr>
                    <w:top w:val="none" w:sz="0" w:space="0" w:color="auto"/>
                    <w:left w:val="none" w:sz="0" w:space="0" w:color="auto"/>
                    <w:bottom w:val="none" w:sz="0" w:space="0" w:color="auto"/>
                    <w:right w:val="none" w:sz="0" w:space="0" w:color="auto"/>
                  </w:divBdr>
                  <w:divsChild>
                    <w:div w:id="675963462">
                      <w:marLeft w:val="0"/>
                      <w:marRight w:val="0"/>
                      <w:marTop w:val="0"/>
                      <w:marBottom w:val="0"/>
                      <w:divBdr>
                        <w:top w:val="none" w:sz="0" w:space="0" w:color="auto"/>
                        <w:left w:val="none" w:sz="0" w:space="0" w:color="auto"/>
                        <w:bottom w:val="none" w:sz="0" w:space="0" w:color="auto"/>
                        <w:right w:val="none" w:sz="0" w:space="0" w:color="auto"/>
                      </w:divBdr>
                    </w:div>
                  </w:divsChild>
                </w:div>
                <w:div w:id="93718607">
                  <w:marLeft w:val="0"/>
                  <w:marRight w:val="0"/>
                  <w:marTop w:val="0"/>
                  <w:marBottom w:val="0"/>
                  <w:divBdr>
                    <w:top w:val="none" w:sz="0" w:space="0" w:color="auto"/>
                    <w:left w:val="none" w:sz="0" w:space="0" w:color="auto"/>
                    <w:bottom w:val="none" w:sz="0" w:space="0" w:color="auto"/>
                    <w:right w:val="none" w:sz="0" w:space="0" w:color="auto"/>
                  </w:divBdr>
                  <w:divsChild>
                    <w:div w:id="611321970">
                      <w:marLeft w:val="0"/>
                      <w:marRight w:val="0"/>
                      <w:marTop w:val="0"/>
                      <w:marBottom w:val="0"/>
                      <w:divBdr>
                        <w:top w:val="none" w:sz="0" w:space="0" w:color="auto"/>
                        <w:left w:val="none" w:sz="0" w:space="0" w:color="auto"/>
                        <w:bottom w:val="none" w:sz="0" w:space="0" w:color="auto"/>
                        <w:right w:val="none" w:sz="0" w:space="0" w:color="auto"/>
                      </w:divBdr>
                    </w:div>
                  </w:divsChild>
                </w:div>
                <w:div w:id="577636588">
                  <w:marLeft w:val="0"/>
                  <w:marRight w:val="0"/>
                  <w:marTop w:val="0"/>
                  <w:marBottom w:val="0"/>
                  <w:divBdr>
                    <w:top w:val="none" w:sz="0" w:space="0" w:color="auto"/>
                    <w:left w:val="none" w:sz="0" w:space="0" w:color="auto"/>
                    <w:bottom w:val="none" w:sz="0" w:space="0" w:color="auto"/>
                    <w:right w:val="none" w:sz="0" w:space="0" w:color="auto"/>
                  </w:divBdr>
                  <w:divsChild>
                    <w:div w:id="1476145353">
                      <w:marLeft w:val="0"/>
                      <w:marRight w:val="0"/>
                      <w:marTop w:val="0"/>
                      <w:marBottom w:val="0"/>
                      <w:divBdr>
                        <w:top w:val="none" w:sz="0" w:space="0" w:color="auto"/>
                        <w:left w:val="none" w:sz="0" w:space="0" w:color="auto"/>
                        <w:bottom w:val="none" w:sz="0" w:space="0" w:color="auto"/>
                        <w:right w:val="none" w:sz="0" w:space="0" w:color="auto"/>
                      </w:divBdr>
                    </w:div>
                    <w:div w:id="805464663">
                      <w:marLeft w:val="0"/>
                      <w:marRight w:val="0"/>
                      <w:marTop w:val="0"/>
                      <w:marBottom w:val="0"/>
                      <w:divBdr>
                        <w:top w:val="none" w:sz="0" w:space="0" w:color="auto"/>
                        <w:left w:val="none" w:sz="0" w:space="0" w:color="auto"/>
                        <w:bottom w:val="none" w:sz="0" w:space="0" w:color="auto"/>
                        <w:right w:val="none" w:sz="0" w:space="0" w:color="auto"/>
                      </w:divBdr>
                    </w:div>
                  </w:divsChild>
                </w:div>
                <w:div w:id="696081993">
                  <w:marLeft w:val="0"/>
                  <w:marRight w:val="0"/>
                  <w:marTop w:val="0"/>
                  <w:marBottom w:val="0"/>
                  <w:divBdr>
                    <w:top w:val="none" w:sz="0" w:space="0" w:color="auto"/>
                    <w:left w:val="none" w:sz="0" w:space="0" w:color="auto"/>
                    <w:bottom w:val="none" w:sz="0" w:space="0" w:color="auto"/>
                    <w:right w:val="none" w:sz="0" w:space="0" w:color="auto"/>
                  </w:divBdr>
                  <w:divsChild>
                    <w:div w:id="1262762810">
                      <w:marLeft w:val="0"/>
                      <w:marRight w:val="0"/>
                      <w:marTop w:val="0"/>
                      <w:marBottom w:val="0"/>
                      <w:divBdr>
                        <w:top w:val="none" w:sz="0" w:space="0" w:color="auto"/>
                        <w:left w:val="none" w:sz="0" w:space="0" w:color="auto"/>
                        <w:bottom w:val="none" w:sz="0" w:space="0" w:color="auto"/>
                        <w:right w:val="none" w:sz="0" w:space="0" w:color="auto"/>
                      </w:divBdr>
                    </w:div>
                    <w:div w:id="1033845083">
                      <w:marLeft w:val="0"/>
                      <w:marRight w:val="0"/>
                      <w:marTop w:val="0"/>
                      <w:marBottom w:val="0"/>
                      <w:divBdr>
                        <w:top w:val="none" w:sz="0" w:space="0" w:color="auto"/>
                        <w:left w:val="none" w:sz="0" w:space="0" w:color="auto"/>
                        <w:bottom w:val="none" w:sz="0" w:space="0" w:color="auto"/>
                        <w:right w:val="none" w:sz="0" w:space="0" w:color="auto"/>
                      </w:divBdr>
                    </w:div>
                    <w:div w:id="363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98618">
          <w:marLeft w:val="0"/>
          <w:marRight w:val="0"/>
          <w:marTop w:val="0"/>
          <w:marBottom w:val="0"/>
          <w:divBdr>
            <w:top w:val="none" w:sz="0" w:space="0" w:color="auto"/>
            <w:left w:val="none" w:sz="0" w:space="0" w:color="auto"/>
            <w:bottom w:val="none" w:sz="0" w:space="0" w:color="auto"/>
            <w:right w:val="none" w:sz="0" w:space="0" w:color="auto"/>
          </w:divBdr>
        </w:div>
        <w:div w:id="8637098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s://www.georgiastandards.org/Georgia-Standards/Frameworks/2nd-Math-Grade-Level-Overview.pdf"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jpeg"/><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ccgpsmathematicsk-5.wikispaces.com/1st%2BGrad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www.kentuckymathematics.org/docs/PIMSERMoney-teaching%20the%20value%20of%20coins.pdf" TargetMode="External"/><Relationship Id="rId28" Type="http://schemas.openxmlformats.org/officeDocument/2006/relationships/image" Target="media/image12.png"/><Relationship Id="rId10" Type="http://schemas.openxmlformats.org/officeDocument/2006/relationships/footer" Target="footer2.xml"/><Relationship Id="rId19" Type="http://schemas.openxmlformats.org/officeDocument/2006/relationships/image" Target="media/image7.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hyperlink" Target="http://www.kentuckymathematics.org/docs/PIMSERMoney-teaching%20the%20value%20of%20coins.pdf" TargetMode="External"/><Relationship Id="rId27" Type="http://schemas.openxmlformats.org/officeDocument/2006/relationships/image" Target="media/image11.png"/><Relationship Id="rId30"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1530</Words>
  <Characters>8727</Characters>
  <Application>Microsoft Office Word</Application>
  <DocSecurity>0</DocSecurity>
  <Lines>72</Lines>
  <Paragraphs>20</Paragraphs>
  <ScaleCrop>false</ScaleCrop>
  <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Lya Snell</dc:creator>
  <cp:lastModifiedBy>Kilbride, Amy H</cp:lastModifiedBy>
  <cp:revision>9</cp:revision>
  <dcterms:created xsi:type="dcterms:W3CDTF">2021-10-22T15:34:00Z</dcterms:created>
  <dcterms:modified xsi:type="dcterms:W3CDTF">2021-10-22T16:28:00Z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Creator">
    <vt:lpwstr>Microsoft® Word 2016</vt:lpwstr>
  </property>
  <property fmtid="{D5CDD505-2E9C-101B-9397-08002B2CF9AE}" pid="4" name="LastSaved">
    <vt:filetime>2020-08-10T00:00:00Z</vt:filetime>
  </property>
  <property fmtid="{D5CDD505-2E9C-101B-9397-08002B2CF9AE}" pid="5" name="MSIP_Label_0ee3c538-ec52-435f-ae58-017644bd9513_Enabled">
    <vt:lpwstr>true</vt:lpwstr>
  </property>
  <property fmtid="{D5CDD505-2E9C-101B-9397-08002B2CF9AE}" pid="6" name="MSIP_Label_0ee3c538-ec52-435f-ae58-017644bd9513_SetDate">
    <vt:lpwstr>2021-10-22T15:33:38Z</vt:lpwstr>
  </property>
  <property fmtid="{D5CDD505-2E9C-101B-9397-08002B2CF9AE}" pid="7" name="MSIP_Label_0ee3c538-ec52-435f-ae58-017644bd9513_Method">
    <vt:lpwstr>Standard</vt:lpwstr>
  </property>
  <property fmtid="{D5CDD505-2E9C-101B-9397-08002B2CF9AE}" pid="8" name="MSIP_Label_0ee3c538-ec52-435f-ae58-017644bd9513_Name">
    <vt:lpwstr>0ee3c538-ec52-435f-ae58-017644bd9513</vt:lpwstr>
  </property>
  <property fmtid="{D5CDD505-2E9C-101B-9397-08002B2CF9AE}" pid="9" name="MSIP_Label_0ee3c538-ec52-435f-ae58-017644bd9513_SiteId">
    <vt:lpwstr>0cdcb198-8169-4b70-ba9f-da7e3ba700c2</vt:lpwstr>
  </property>
  <property fmtid="{D5CDD505-2E9C-101B-9397-08002B2CF9AE}" pid="10" name="MSIP_Label_0ee3c538-ec52-435f-ae58-017644bd9513_ActionId">
    <vt:lpwstr>22e62808-0066-450e-9528-e96f935e6aac</vt:lpwstr>
  </property>
  <property fmtid="{D5CDD505-2E9C-101B-9397-08002B2CF9AE}" pid="11" name="MSIP_Label_0ee3c538-ec52-435f-ae58-017644bd9513_ContentBits">
    <vt:lpwstr>0</vt:lpwstr>
  </property>
</Properties>
</file>